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527" w:rsidRPr="00FD2527" w:rsidRDefault="001E6A3D" w:rsidP="00FD2527">
      <w:pPr>
        <w:pBdr>
          <w:top w:val="single" w:sz="4" w:space="1" w:color="auto"/>
          <w:left w:val="single" w:sz="4" w:space="4" w:color="auto"/>
          <w:bottom w:val="single" w:sz="4" w:space="1" w:color="auto"/>
          <w:right w:val="single" w:sz="4" w:space="4" w:color="auto"/>
        </w:pBdr>
        <w:spacing w:after="0" w:line="238" w:lineRule="auto"/>
        <w:ind w:right="1"/>
        <w:jc w:val="both"/>
        <w:rPr>
          <w:rFonts w:ascii="Arial" w:eastAsia="Times New Roman" w:hAnsi="Arial" w:cs="Arial"/>
          <w:b/>
          <w:sz w:val="20"/>
          <w:szCs w:val="20"/>
        </w:rPr>
      </w:pPr>
      <w:r w:rsidRPr="001E6A3D">
        <w:rPr>
          <w:rFonts w:ascii="Arial" w:eastAsia="Times New Roman" w:hAnsi="Arial" w:cs="Arial"/>
          <w:b/>
          <w:sz w:val="20"/>
          <w:szCs w:val="20"/>
        </w:rPr>
        <w:t xml:space="preserve">MISURE PER IL CONTRASTO E IL CONTENIMENTO DELLA DIFFUSIONE DEL VIRUS COVID-19 IN OCCASIONE DELL’EFFETTUAZIONE </w:t>
      </w:r>
      <w:r>
        <w:rPr>
          <w:rFonts w:ascii="Arial" w:eastAsia="Times New Roman" w:hAnsi="Arial" w:cs="Arial"/>
          <w:b/>
          <w:sz w:val="20"/>
          <w:szCs w:val="20"/>
        </w:rPr>
        <w:t>DEL CONCORSO PUBBLICO PER L</w:t>
      </w:r>
      <w:r w:rsidR="00FD2527">
        <w:rPr>
          <w:rFonts w:ascii="Arial" w:eastAsia="Times New Roman" w:hAnsi="Arial" w:cs="Arial"/>
          <w:b/>
          <w:sz w:val="20"/>
          <w:szCs w:val="20"/>
        </w:rPr>
        <w:t>A COPERTURA DI UNA POSTO DI VICE COMMISSARIO DI POLIZIA LOCALE DI CAT. PLB A TEMPO PIENO E INDETERMINATO</w:t>
      </w:r>
    </w:p>
    <w:p w:rsidR="00FD2527" w:rsidRDefault="00FD2527" w:rsidP="00C24AE4">
      <w:pPr>
        <w:spacing w:after="17"/>
        <w:jc w:val="center"/>
        <w:rPr>
          <w:rFonts w:ascii="Arial" w:eastAsia="Times New Roman" w:hAnsi="Arial" w:cs="Arial"/>
          <w:b/>
          <w:sz w:val="20"/>
          <w:szCs w:val="20"/>
        </w:rPr>
      </w:pPr>
    </w:p>
    <w:p w:rsidR="00C24AE4" w:rsidRDefault="00C24AE4" w:rsidP="00C24AE4">
      <w:pPr>
        <w:spacing w:after="17"/>
        <w:jc w:val="center"/>
        <w:rPr>
          <w:rFonts w:ascii="Arial" w:eastAsia="Times New Roman" w:hAnsi="Arial" w:cs="Arial"/>
          <w:b/>
          <w:sz w:val="20"/>
          <w:szCs w:val="20"/>
        </w:rPr>
      </w:pPr>
      <w:r>
        <w:rPr>
          <w:rFonts w:ascii="Arial" w:eastAsia="Times New Roman" w:hAnsi="Arial" w:cs="Arial"/>
          <w:b/>
          <w:sz w:val="20"/>
          <w:szCs w:val="20"/>
        </w:rPr>
        <w:t>IL RESPONSABILE DEL SERVIZIO DEL PERSONALE</w:t>
      </w:r>
    </w:p>
    <w:p w:rsidR="00C24AE4" w:rsidRDefault="00C24AE4" w:rsidP="00C24AE4">
      <w:pPr>
        <w:spacing w:after="17"/>
        <w:jc w:val="center"/>
        <w:rPr>
          <w:rFonts w:ascii="Arial" w:eastAsia="Times New Roman" w:hAnsi="Arial" w:cs="Arial"/>
          <w:b/>
          <w:sz w:val="20"/>
          <w:szCs w:val="20"/>
        </w:rPr>
      </w:pPr>
    </w:p>
    <w:p w:rsidR="00C24AE4" w:rsidRDefault="00606FD2" w:rsidP="00C24AE4">
      <w:pPr>
        <w:spacing w:after="17"/>
        <w:jc w:val="center"/>
        <w:rPr>
          <w:rFonts w:ascii="Arial" w:eastAsia="Times New Roman" w:hAnsi="Arial" w:cs="Arial"/>
          <w:b/>
          <w:sz w:val="20"/>
          <w:szCs w:val="20"/>
        </w:rPr>
      </w:pPr>
      <w:r>
        <w:rPr>
          <w:rFonts w:ascii="Arial" w:eastAsia="Times New Roman" w:hAnsi="Arial" w:cs="Arial"/>
          <w:b/>
          <w:sz w:val="20"/>
          <w:szCs w:val="20"/>
        </w:rPr>
        <w:t>DETERMINA</w:t>
      </w:r>
    </w:p>
    <w:p w:rsidR="00C24AE4" w:rsidRDefault="00C24AE4" w:rsidP="00C24AE4">
      <w:pPr>
        <w:spacing w:after="17"/>
        <w:jc w:val="center"/>
        <w:rPr>
          <w:rFonts w:ascii="Arial" w:eastAsia="Times New Roman" w:hAnsi="Arial" w:cs="Arial"/>
          <w:b/>
          <w:sz w:val="20"/>
          <w:szCs w:val="20"/>
        </w:rPr>
      </w:pPr>
    </w:p>
    <w:p w:rsidR="00C24AE4" w:rsidRPr="00C24AE4" w:rsidRDefault="00505FFA" w:rsidP="00C24AE4">
      <w:pPr>
        <w:spacing w:after="17"/>
        <w:jc w:val="both"/>
        <w:rPr>
          <w:rFonts w:ascii="Arial" w:eastAsia="Times New Roman" w:hAnsi="Arial" w:cs="Arial"/>
          <w:sz w:val="20"/>
          <w:szCs w:val="20"/>
        </w:rPr>
      </w:pPr>
      <w:r>
        <w:rPr>
          <w:rFonts w:ascii="Arial" w:eastAsia="Times New Roman" w:hAnsi="Arial" w:cs="Arial"/>
          <w:sz w:val="20"/>
          <w:szCs w:val="20"/>
        </w:rPr>
        <w:t>l</w:t>
      </w:r>
      <w:r w:rsidR="00C24AE4">
        <w:rPr>
          <w:rFonts w:ascii="Arial" w:eastAsia="Times New Roman" w:hAnsi="Arial" w:cs="Arial"/>
          <w:sz w:val="20"/>
          <w:szCs w:val="20"/>
        </w:rPr>
        <w:t xml:space="preserve">e seguenti misure per il contrasto e il contenimento della diffusione del virus COVID19 in occasione dell’effettuazione del concorso pubblico per l’assunzione di un </w:t>
      </w:r>
      <w:r>
        <w:rPr>
          <w:rFonts w:ascii="Arial" w:eastAsia="Times New Roman" w:hAnsi="Arial" w:cs="Arial"/>
          <w:sz w:val="20"/>
          <w:szCs w:val="20"/>
        </w:rPr>
        <w:t xml:space="preserve">vice commissario di Polizia Locale di </w:t>
      </w:r>
      <w:proofErr w:type="spellStart"/>
      <w:r>
        <w:rPr>
          <w:rFonts w:ascii="Arial" w:eastAsia="Times New Roman" w:hAnsi="Arial" w:cs="Arial"/>
          <w:sz w:val="20"/>
          <w:szCs w:val="20"/>
        </w:rPr>
        <w:t>cat</w:t>
      </w:r>
      <w:proofErr w:type="spellEnd"/>
      <w:r>
        <w:rPr>
          <w:rFonts w:ascii="Arial" w:eastAsia="Times New Roman" w:hAnsi="Arial" w:cs="Arial"/>
          <w:sz w:val="20"/>
          <w:szCs w:val="20"/>
        </w:rPr>
        <w:t>. PLB a tempo pieno e indeterminato.</w:t>
      </w:r>
    </w:p>
    <w:p w:rsidR="00C24AE4" w:rsidRPr="001E6A3D" w:rsidRDefault="00C24AE4" w:rsidP="001E6A3D">
      <w:pPr>
        <w:spacing w:after="17"/>
        <w:rPr>
          <w:rFonts w:ascii="Arial" w:hAnsi="Arial" w:cs="Arial"/>
          <w:sz w:val="20"/>
          <w:szCs w:val="20"/>
        </w:rPr>
      </w:pPr>
    </w:p>
    <w:p w:rsidR="001E6A3D" w:rsidRPr="001E6A3D" w:rsidRDefault="001E6A3D" w:rsidP="001E6A3D">
      <w:pPr>
        <w:spacing w:after="0"/>
        <w:jc w:val="both"/>
        <w:rPr>
          <w:rFonts w:ascii="Arial" w:hAnsi="Arial" w:cs="Arial"/>
          <w:sz w:val="20"/>
          <w:szCs w:val="20"/>
        </w:rPr>
      </w:pPr>
      <w:r w:rsidRPr="001E6A3D">
        <w:rPr>
          <w:rFonts w:ascii="Arial" w:eastAsia="Times New Roman" w:hAnsi="Arial" w:cs="Arial"/>
          <w:sz w:val="20"/>
          <w:szCs w:val="20"/>
        </w:rPr>
        <w:t xml:space="preserve">I candidati partecipanti alle prove concorsuali dovranno osservare le seguenti misure di prevenzione della diffusione del contagio da virus </w:t>
      </w:r>
      <w:proofErr w:type="spellStart"/>
      <w:r w:rsidRPr="001E6A3D">
        <w:rPr>
          <w:rFonts w:ascii="Arial" w:eastAsia="Times New Roman" w:hAnsi="Arial" w:cs="Arial"/>
          <w:sz w:val="20"/>
          <w:szCs w:val="20"/>
        </w:rPr>
        <w:t>Covid</w:t>
      </w:r>
      <w:proofErr w:type="spellEnd"/>
      <w:r w:rsidRPr="001E6A3D">
        <w:rPr>
          <w:rFonts w:ascii="Arial" w:eastAsia="Times New Roman" w:hAnsi="Arial" w:cs="Arial"/>
          <w:sz w:val="20"/>
          <w:szCs w:val="20"/>
        </w:rPr>
        <w:t xml:space="preserve"> -19:  </w:t>
      </w:r>
    </w:p>
    <w:p w:rsidR="001E6A3D" w:rsidRPr="001E6A3D" w:rsidRDefault="001E6A3D" w:rsidP="001E6A3D">
      <w:pPr>
        <w:spacing w:after="22"/>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numPr>
          <w:ilvl w:val="0"/>
          <w:numId w:val="1"/>
        </w:numPr>
        <w:spacing w:after="47" w:line="238" w:lineRule="auto"/>
        <w:ind w:right="-11" w:hanging="283"/>
        <w:jc w:val="both"/>
        <w:rPr>
          <w:rFonts w:ascii="Arial" w:hAnsi="Arial" w:cs="Arial"/>
          <w:sz w:val="20"/>
          <w:szCs w:val="20"/>
        </w:rPr>
      </w:pPr>
      <w:r w:rsidRPr="001E6A3D">
        <w:rPr>
          <w:rFonts w:ascii="Arial" w:eastAsia="Times New Roman" w:hAnsi="Arial" w:cs="Arial"/>
          <w:sz w:val="20"/>
          <w:szCs w:val="20"/>
        </w:rPr>
        <w:t xml:space="preserve">i candidati saranno fatti accedere alla sede d’esame uno alla volta per l’identificazione. Gli altri candidati, che eventualmente sostassero in attesa all’esterno del locale, dovranno rispettare le misure di distanziamento interpersonale di almeno un metro; </w:t>
      </w:r>
    </w:p>
    <w:p w:rsidR="001E6A3D" w:rsidRPr="001E6A3D" w:rsidRDefault="001E6A3D" w:rsidP="001E6A3D">
      <w:pPr>
        <w:numPr>
          <w:ilvl w:val="0"/>
          <w:numId w:val="1"/>
        </w:numPr>
        <w:spacing w:after="47" w:line="238" w:lineRule="auto"/>
        <w:ind w:right="-11" w:hanging="283"/>
        <w:jc w:val="both"/>
        <w:rPr>
          <w:rFonts w:ascii="Arial" w:hAnsi="Arial" w:cs="Arial"/>
          <w:sz w:val="20"/>
          <w:szCs w:val="20"/>
        </w:rPr>
      </w:pPr>
      <w:r w:rsidRPr="001E6A3D">
        <w:rPr>
          <w:rFonts w:ascii="Arial" w:eastAsia="Times New Roman" w:hAnsi="Arial" w:cs="Arial"/>
          <w:sz w:val="20"/>
          <w:szCs w:val="20"/>
        </w:rPr>
        <w:t>al concorso potranno accedere solo i candidati che siano dotati di mascherina e dopo idonea igienizzazione delle mani da effettuare all’ingresso dei locali utilizzando la soluzione idroalcolica messa a disposizione dall’</w:t>
      </w:r>
      <w:r>
        <w:rPr>
          <w:rFonts w:ascii="Arial" w:eastAsia="Times New Roman" w:hAnsi="Arial" w:cs="Arial"/>
          <w:sz w:val="20"/>
          <w:szCs w:val="20"/>
        </w:rPr>
        <w:t>A</w:t>
      </w:r>
      <w:r w:rsidRPr="001E6A3D">
        <w:rPr>
          <w:rFonts w:ascii="Arial" w:eastAsia="Times New Roman" w:hAnsi="Arial" w:cs="Arial"/>
          <w:sz w:val="20"/>
          <w:szCs w:val="20"/>
        </w:rPr>
        <w:t>mministrazione. Se alcuni candidati intendessero utilizzare i guanti, questi dovranno essere del tipo monouso e indossati dopo l’igienizzazione delle mani, all’ingresso dei locali</w:t>
      </w:r>
      <w:r w:rsidR="00C24AE4">
        <w:rPr>
          <w:rFonts w:ascii="Arial" w:eastAsia="Times New Roman" w:hAnsi="Arial" w:cs="Arial"/>
          <w:sz w:val="20"/>
          <w:szCs w:val="20"/>
        </w:rPr>
        <w:t>. Anche i guanti dovranno essere igienizzati.</w:t>
      </w:r>
      <w:r w:rsidRPr="001E6A3D">
        <w:rPr>
          <w:rFonts w:ascii="Arial" w:eastAsia="Times New Roman" w:hAnsi="Arial" w:cs="Arial"/>
          <w:sz w:val="20"/>
          <w:szCs w:val="20"/>
        </w:rPr>
        <w:t xml:space="preserve">  </w:t>
      </w:r>
    </w:p>
    <w:p w:rsidR="001E6A3D" w:rsidRPr="001E6A3D" w:rsidRDefault="001E6A3D" w:rsidP="001E6A3D">
      <w:pPr>
        <w:numPr>
          <w:ilvl w:val="0"/>
          <w:numId w:val="1"/>
        </w:numPr>
        <w:spacing w:after="47" w:line="238" w:lineRule="auto"/>
        <w:ind w:right="-11" w:hanging="283"/>
        <w:jc w:val="both"/>
        <w:rPr>
          <w:rFonts w:ascii="Arial" w:hAnsi="Arial" w:cs="Arial"/>
          <w:sz w:val="20"/>
          <w:szCs w:val="20"/>
        </w:rPr>
      </w:pPr>
      <w:r w:rsidRPr="001E6A3D">
        <w:rPr>
          <w:rFonts w:ascii="Arial" w:eastAsia="Times New Roman" w:hAnsi="Arial" w:cs="Arial"/>
          <w:sz w:val="20"/>
          <w:szCs w:val="20"/>
        </w:rPr>
        <w:t xml:space="preserve">è interdetta la partecipazione ai candidati che </w:t>
      </w:r>
      <w:r w:rsidR="00C24AE4">
        <w:rPr>
          <w:rFonts w:ascii="Arial" w:eastAsia="Times New Roman" w:hAnsi="Arial" w:cs="Arial"/>
          <w:sz w:val="20"/>
          <w:szCs w:val="20"/>
        </w:rPr>
        <w:t>avessero</w:t>
      </w:r>
      <w:r w:rsidRPr="001E6A3D">
        <w:rPr>
          <w:rFonts w:ascii="Arial" w:eastAsia="Times New Roman" w:hAnsi="Arial" w:cs="Arial"/>
          <w:sz w:val="20"/>
          <w:szCs w:val="20"/>
        </w:rPr>
        <w:t xml:space="preserve"> una temperatura corporea superiore a 37,5°C. La misurazione verrà effettuata a cura del personale comunale a ciascun partecipante. La rilevazione di una temperatura corporea superiore a 37,5°C comporterà per i candidati interessati l’esclusione dal concorso.  </w:t>
      </w:r>
    </w:p>
    <w:p w:rsidR="00FC3607" w:rsidRPr="00FC3607" w:rsidRDefault="001E6A3D" w:rsidP="001E6A3D">
      <w:pPr>
        <w:numPr>
          <w:ilvl w:val="0"/>
          <w:numId w:val="1"/>
        </w:numPr>
        <w:spacing w:after="12" w:line="248" w:lineRule="auto"/>
        <w:ind w:right="-11" w:hanging="283"/>
        <w:jc w:val="both"/>
        <w:rPr>
          <w:rFonts w:ascii="Arial" w:hAnsi="Arial" w:cs="Arial"/>
          <w:sz w:val="20"/>
          <w:szCs w:val="20"/>
        </w:rPr>
      </w:pPr>
      <w:r w:rsidRPr="001E6A3D">
        <w:rPr>
          <w:rFonts w:ascii="Arial" w:eastAsia="Times New Roman" w:hAnsi="Arial" w:cs="Arial"/>
          <w:sz w:val="20"/>
          <w:szCs w:val="20"/>
        </w:rPr>
        <w:t>in sede di identificazione sarà acquisita autocertificazione come da modulo allegato.</w:t>
      </w:r>
      <w:r w:rsidR="00C24AE4">
        <w:rPr>
          <w:rFonts w:ascii="Arial" w:eastAsia="Times New Roman" w:hAnsi="Arial" w:cs="Arial"/>
          <w:sz w:val="20"/>
          <w:szCs w:val="20"/>
        </w:rPr>
        <w:t xml:space="preserve"> Il mancato rilascio </w:t>
      </w:r>
      <w:proofErr w:type="gramStart"/>
      <w:r w:rsidR="00C24AE4">
        <w:rPr>
          <w:rFonts w:ascii="Arial" w:eastAsia="Times New Roman" w:hAnsi="Arial" w:cs="Arial"/>
          <w:sz w:val="20"/>
          <w:szCs w:val="20"/>
        </w:rPr>
        <w:t>della dichiarazioni</w:t>
      </w:r>
      <w:proofErr w:type="gramEnd"/>
      <w:r w:rsidR="00C24AE4">
        <w:rPr>
          <w:rFonts w:ascii="Arial" w:eastAsia="Times New Roman" w:hAnsi="Arial" w:cs="Arial"/>
          <w:sz w:val="20"/>
          <w:szCs w:val="20"/>
        </w:rPr>
        <w:t xml:space="preserve"> allegate comporterà l’esclusione del concorso;</w:t>
      </w:r>
    </w:p>
    <w:p w:rsidR="00FC3607" w:rsidRPr="00FC3607" w:rsidRDefault="00FC3607" w:rsidP="001E6A3D">
      <w:pPr>
        <w:numPr>
          <w:ilvl w:val="0"/>
          <w:numId w:val="1"/>
        </w:numPr>
        <w:spacing w:after="12" w:line="248" w:lineRule="auto"/>
        <w:ind w:right="-11" w:hanging="283"/>
        <w:jc w:val="both"/>
        <w:rPr>
          <w:rFonts w:ascii="Arial" w:hAnsi="Arial" w:cs="Arial"/>
          <w:sz w:val="20"/>
          <w:szCs w:val="20"/>
        </w:rPr>
      </w:pPr>
      <w:r>
        <w:rPr>
          <w:rFonts w:ascii="Arial" w:eastAsia="Times New Roman" w:hAnsi="Arial" w:cs="Arial"/>
          <w:sz w:val="20"/>
          <w:szCs w:val="20"/>
        </w:rPr>
        <w:t>Il materiale di cancelleria sarà fornito direttamente dall’Ente. All’identificazione verrà consegnata una penna ai candidati che avranno cura di conservarla per tutta la durata delle prove</w:t>
      </w:r>
      <w:r w:rsidR="00C24AE4">
        <w:rPr>
          <w:rFonts w:ascii="Arial" w:eastAsia="Times New Roman" w:hAnsi="Arial" w:cs="Arial"/>
          <w:sz w:val="20"/>
          <w:szCs w:val="20"/>
        </w:rPr>
        <w:t>.</w:t>
      </w:r>
    </w:p>
    <w:p w:rsidR="001E6A3D" w:rsidRPr="00C24AE4" w:rsidRDefault="00FC3607" w:rsidP="001E6A3D">
      <w:pPr>
        <w:numPr>
          <w:ilvl w:val="0"/>
          <w:numId w:val="1"/>
        </w:numPr>
        <w:spacing w:after="12" w:line="248" w:lineRule="auto"/>
        <w:ind w:right="-11" w:hanging="283"/>
        <w:jc w:val="both"/>
        <w:rPr>
          <w:rFonts w:ascii="Arial" w:hAnsi="Arial" w:cs="Arial"/>
          <w:sz w:val="20"/>
          <w:szCs w:val="20"/>
        </w:rPr>
      </w:pPr>
      <w:r>
        <w:rPr>
          <w:rFonts w:ascii="Arial" w:eastAsia="Times New Roman" w:hAnsi="Arial" w:cs="Arial"/>
          <w:sz w:val="20"/>
          <w:szCs w:val="20"/>
        </w:rPr>
        <w:t>Durante le prove verranno arieggiati i locali.</w:t>
      </w:r>
      <w:r w:rsidR="001E6A3D" w:rsidRPr="001E6A3D">
        <w:rPr>
          <w:rFonts w:ascii="Arial" w:eastAsia="Times New Roman" w:hAnsi="Arial" w:cs="Arial"/>
          <w:sz w:val="20"/>
          <w:szCs w:val="20"/>
        </w:rPr>
        <w:t xml:space="preserve"> </w:t>
      </w:r>
    </w:p>
    <w:p w:rsidR="00C24AE4" w:rsidRPr="001E6A3D" w:rsidRDefault="00C24AE4" w:rsidP="001E6A3D">
      <w:pPr>
        <w:numPr>
          <w:ilvl w:val="0"/>
          <w:numId w:val="1"/>
        </w:numPr>
        <w:spacing w:after="12" w:line="248" w:lineRule="auto"/>
        <w:ind w:right="-11" w:hanging="283"/>
        <w:jc w:val="both"/>
        <w:rPr>
          <w:rFonts w:ascii="Arial" w:hAnsi="Arial" w:cs="Arial"/>
          <w:sz w:val="20"/>
          <w:szCs w:val="20"/>
        </w:rPr>
      </w:pPr>
      <w:r>
        <w:rPr>
          <w:rFonts w:ascii="Arial" w:eastAsia="Times New Roman" w:hAnsi="Arial" w:cs="Arial"/>
          <w:sz w:val="20"/>
          <w:szCs w:val="20"/>
        </w:rPr>
        <w:t>Durante le prove è obbligatorio l’uso della mascherina.</w:t>
      </w:r>
    </w:p>
    <w:p w:rsidR="001E6A3D" w:rsidRDefault="001E6A3D" w:rsidP="001E6A3D">
      <w:pPr>
        <w:spacing w:after="0" w:line="238" w:lineRule="auto"/>
        <w:ind w:left="283" w:right="-11"/>
        <w:jc w:val="both"/>
        <w:rPr>
          <w:rFonts w:ascii="Arial" w:eastAsia="Times New Roman" w:hAnsi="Arial" w:cs="Arial"/>
          <w:sz w:val="20"/>
          <w:szCs w:val="20"/>
        </w:rPr>
      </w:pPr>
    </w:p>
    <w:p w:rsidR="001E6A3D" w:rsidRPr="001E6A3D" w:rsidRDefault="001E6A3D" w:rsidP="001E6A3D">
      <w:pPr>
        <w:spacing w:after="0" w:line="238" w:lineRule="auto"/>
        <w:ind w:left="283" w:right="-11"/>
        <w:jc w:val="both"/>
        <w:rPr>
          <w:rFonts w:ascii="Arial" w:hAnsi="Arial" w:cs="Arial"/>
          <w:sz w:val="20"/>
          <w:szCs w:val="20"/>
        </w:rPr>
      </w:pPr>
      <w:r w:rsidRPr="001E6A3D">
        <w:rPr>
          <w:rFonts w:ascii="Arial" w:eastAsia="Times New Roman" w:hAnsi="Arial" w:cs="Arial"/>
          <w:sz w:val="20"/>
          <w:szCs w:val="20"/>
        </w:rPr>
        <w:t xml:space="preserve">Al fine di agevolare le operazioni di identificazione ed evitare il più possibile i contatti interpersonali, si invitano i candidati a presentarsi già muniti dell’allegato modulo di dichiarazione sostitutiva di atto di notorietà compilato, da sottoscriversi in fase di identificazione.  </w:t>
      </w:r>
    </w:p>
    <w:p w:rsidR="001E6A3D" w:rsidRPr="001E6A3D" w:rsidRDefault="001E6A3D" w:rsidP="001E6A3D">
      <w:pPr>
        <w:spacing w:after="0"/>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spacing w:after="12" w:line="248" w:lineRule="auto"/>
        <w:ind w:left="-5" w:hanging="10"/>
        <w:rPr>
          <w:rFonts w:ascii="Arial" w:hAnsi="Arial" w:cs="Arial"/>
          <w:sz w:val="20"/>
          <w:szCs w:val="20"/>
        </w:rPr>
      </w:pPr>
      <w:r w:rsidRPr="001E6A3D">
        <w:rPr>
          <w:rFonts w:ascii="Arial" w:eastAsia="Times New Roman" w:hAnsi="Arial" w:cs="Arial"/>
          <w:sz w:val="20"/>
          <w:szCs w:val="20"/>
        </w:rPr>
        <w:t xml:space="preserve">Si ricordano comunque le generali misure igienico-sanitarie individuate dal DPCM 11.06.2020: </w:t>
      </w:r>
    </w:p>
    <w:p w:rsidR="001E6A3D" w:rsidRPr="001E6A3D" w:rsidRDefault="001E6A3D" w:rsidP="001E6A3D">
      <w:pPr>
        <w:spacing w:after="0"/>
        <w:rPr>
          <w:rFonts w:ascii="Arial" w:hAnsi="Arial" w:cs="Arial"/>
          <w:sz w:val="20"/>
          <w:szCs w:val="20"/>
        </w:rPr>
      </w:pPr>
      <w:r w:rsidRPr="001E6A3D">
        <w:rPr>
          <w:rFonts w:ascii="Arial" w:eastAsia="Times New Roman" w:hAnsi="Arial" w:cs="Arial"/>
          <w:sz w:val="20"/>
          <w:szCs w:val="20"/>
        </w:rPr>
        <w:t xml:space="preserve"> </w:t>
      </w:r>
    </w:p>
    <w:p w:rsidR="00FC3607" w:rsidRPr="00FC3607" w:rsidRDefault="001E6A3D" w:rsidP="00571FD9">
      <w:pPr>
        <w:numPr>
          <w:ilvl w:val="0"/>
          <w:numId w:val="2"/>
        </w:numPr>
        <w:spacing w:after="12" w:line="248" w:lineRule="auto"/>
        <w:ind w:hanging="708"/>
        <w:rPr>
          <w:rFonts w:ascii="Arial" w:hAnsi="Arial" w:cs="Arial"/>
          <w:sz w:val="20"/>
          <w:szCs w:val="20"/>
        </w:rPr>
      </w:pPr>
      <w:r w:rsidRPr="00FC3607">
        <w:rPr>
          <w:rFonts w:ascii="Arial" w:eastAsia="Times New Roman" w:hAnsi="Arial" w:cs="Arial"/>
          <w:sz w:val="20"/>
          <w:szCs w:val="20"/>
        </w:rPr>
        <w:t xml:space="preserve">lavarsi spesso le mani. </w:t>
      </w:r>
    </w:p>
    <w:p w:rsidR="001E6A3D" w:rsidRPr="00FC3607" w:rsidRDefault="001E6A3D" w:rsidP="00571FD9">
      <w:pPr>
        <w:numPr>
          <w:ilvl w:val="0"/>
          <w:numId w:val="2"/>
        </w:numPr>
        <w:spacing w:after="12" w:line="248" w:lineRule="auto"/>
        <w:ind w:hanging="708"/>
        <w:rPr>
          <w:rFonts w:ascii="Arial" w:hAnsi="Arial" w:cs="Arial"/>
          <w:sz w:val="20"/>
          <w:szCs w:val="20"/>
        </w:rPr>
      </w:pPr>
      <w:r w:rsidRPr="00FC3607">
        <w:rPr>
          <w:rFonts w:ascii="Arial" w:eastAsia="Times New Roman" w:hAnsi="Arial" w:cs="Arial"/>
          <w:sz w:val="20"/>
          <w:szCs w:val="20"/>
        </w:rPr>
        <w:t xml:space="preserve">evitare il contatto ravvicinato con persone che soffrono di infezioni respiratorie acute;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 xml:space="preserve">evitare abbracci e strette di mano;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 xml:space="preserve">mantenere, nei contatti sociali, una distanza interpersonale di almeno un metro;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lastRenderedPageBreak/>
        <w:t xml:space="preserve">praticare l’igiene respiratoria (starnutire e/o tossire in un fazzoletto evitando il contatto delle mani con le secrezioni respiratorie);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 xml:space="preserve">evitare l’uso promiscuo di bottiglie e bicchieri;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 xml:space="preserve">non toccarsi occhi, naso e bocca con le mani;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 xml:space="preserve">coprirsi bocca e naso se si starnutisce o tossisce; </w:t>
      </w:r>
    </w:p>
    <w:p w:rsidR="001E6A3D" w:rsidRPr="001E6A3D" w:rsidRDefault="001E6A3D" w:rsidP="001E6A3D">
      <w:pPr>
        <w:numPr>
          <w:ilvl w:val="0"/>
          <w:numId w:val="2"/>
        </w:numPr>
        <w:spacing w:after="12" w:line="248" w:lineRule="auto"/>
        <w:ind w:hanging="708"/>
        <w:rPr>
          <w:rFonts w:ascii="Arial" w:hAnsi="Arial" w:cs="Arial"/>
          <w:sz w:val="20"/>
          <w:szCs w:val="20"/>
        </w:rPr>
      </w:pPr>
      <w:r w:rsidRPr="001E6A3D">
        <w:rPr>
          <w:rFonts w:ascii="Arial" w:eastAsia="Times New Roman" w:hAnsi="Arial" w:cs="Arial"/>
          <w:sz w:val="20"/>
          <w:szCs w:val="20"/>
        </w:rPr>
        <w:t>è fortemente raccomandato in tutti i contatti sociali, utilizzare protezioni delle vie respiratorie come misura aggiuntiva alle altre misure di protezione individuale igienico</w:t>
      </w:r>
      <w:r>
        <w:rPr>
          <w:rFonts w:ascii="Arial" w:eastAsia="Times New Roman" w:hAnsi="Arial" w:cs="Arial"/>
          <w:sz w:val="20"/>
          <w:szCs w:val="20"/>
        </w:rPr>
        <w:t xml:space="preserve"> </w:t>
      </w:r>
      <w:r w:rsidRPr="001E6A3D">
        <w:rPr>
          <w:rFonts w:ascii="Arial" w:eastAsia="Times New Roman" w:hAnsi="Arial" w:cs="Arial"/>
          <w:sz w:val="20"/>
          <w:szCs w:val="20"/>
        </w:rPr>
        <w:t xml:space="preserve">sanitarie. </w:t>
      </w:r>
    </w:p>
    <w:p w:rsidR="001E6A3D" w:rsidRPr="001E6A3D" w:rsidRDefault="001E6A3D" w:rsidP="001E6A3D">
      <w:pPr>
        <w:spacing w:after="0"/>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spacing w:after="0"/>
        <w:rPr>
          <w:rFonts w:ascii="Arial" w:hAnsi="Arial" w:cs="Arial"/>
          <w:sz w:val="20"/>
          <w:szCs w:val="20"/>
        </w:rPr>
      </w:pPr>
      <w:r w:rsidRPr="001E6A3D">
        <w:rPr>
          <w:rFonts w:ascii="Arial" w:eastAsia="Times New Roman" w:hAnsi="Arial" w:cs="Arial"/>
          <w:sz w:val="20"/>
          <w:szCs w:val="20"/>
        </w:rPr>
        <w:t xml:space="preserve"> </w:t>
      </w:r>
    </w:p>
    <w:p w:rsidR="001E6A3D" w:rsidRDefault="001E6A3D" w:rsidP="001E6A3D">
      <w:pPr>
        <w:spacing w:after="0"/>
        <w:rPr>
          <w:rFonts w:ascii="Arial" w:eastAsia="Times New Roman" w:hAnsi="Arial" w:cs="Arial"/>
          <w:sz w:val="20"/>
          <w:szCs w:val="20"/>
        </w:rPr>
      </w:pPr>
      <w:r w:rsidRPr="001E6A3D">
        <w:rPr>
          <w:rFonts w:ascii="Arial" w:eastAsia="Times New Roman" w:hAnsi="Arial" w:cs="Arial"/>
          <w:sz w:val="20"/>
          <w:szCs w:val="20"/>
        </w:rPr>
        <w:t xml:space="preserve"> </w:t>
      </w:r>
    </w:p>
    <w:p w:rsidR="001E6A3D" w:rsidRDefault="001E6A3D">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1E6A3D" w:rsidRPr="001E6A3D" w:rsidRDefault="001E6A3D" w:rsidP="001E6A3D">
      <w:pPr>
        <w:spacing w:after="0" w:line="307" w:lineRule="auto"/>
        <w:jc w:val="center"/>
        <w:rPr>
          <w:rFonts w:ascii="Arial" w:eastAsia="Times New Roman" w:hAnsi="Arial" w:cs="Arial"/>
          <w:sz w:val="24"/>
          <w:szCs w:val="24"/>
        </w:rPr>
      </w:pPr>
      <w:r w:rsidRPr="001E6A3D">
        <w:rPr>
          <w:rFonts w:ascii="Arial" w:eastAsia="Times New Roman" w:hAnsi="Arial" w:cs="Arial"/>
          <w:sz w:val="24"/>
          <w:szCs w:val="24"/>
        </w:rPr>
        <w:lastRenderedPageBreak/>
        <w:t>Accesso dei candidati al luogo di svolgimento delle prove concorsuali</w:t>
      </w:r>
    </w:p>
    <w:p w:rsidR="001E6A3D" w:rsidRPr="001E6A3D" w:rsidRDefault="001E6A3D" w:rsidP="001E6A3D">
      <w:pPr>
        <w:spacing w:after="0" w:line="307" w:lineRule="auto"/>
        <w:jc w:val="center"/>
        <w:rPr>
          <w:rFonts w:ascii="Arial" w:eastAsia="Times New Roman" w:hAnsi="Arial" w:cs="Arial"/>
          <w:sz w:val="24"/>
          <w:szCs w:val="24"/>
        </w:rPr>
      </w:pPr>
    </w:p>
    <w:p w:rsidR="001E6A3D" w:rsidRPr="001E6A3D" w:rsidRDefault="001E6A3D" w:rsidP="001E6A3D">
      <w:pPr>
        <w:spacing w:after="0" w:line="307" w:lineRule="auto"/>
        <w:jc w:val="center"/>
        <w:rPr>
          <w:rFonts w:ascii="Arial" w:hAnsi="Arial" w:cs="Arial"/>
          <w:sz w:val="24"/>
          <w:szCs w:val="24"/>
        </w:rPr>
      </w:pPr>
      <w:r w:rsidRPr="001E6A3D">
        <w:rPr>
          <w:rFonts w:ascii="Arial" w:eastAsia="Times New Roman" w:hAnsi="Arial" w:cs="Arial"/>
          <w:sz w:val="24"/>
          <w:szCs w:val="24"/>
        </w:rPr>
        <w:t xml:space="preserve"> Dichiarazione sostitutiva </w:t>
      </w:r>
    </w:p>
    <w:p w:rsidR="001E6A3D" w:rsidRPr="001E6A3D" w:rsidRDefault="001E6A3D" w:rsidP="001E6A3D">
      <w:pPr>
        <w:spacing w:after="76"/>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spacing w:after="82" w:line="360" w:lineRule="auto"/>
        <w:ind w:left="-5" w:hanging="10"/>
        <w:jc w:val="both"/>
        <w:rPr>
          <w:rFonts w:ascii="Arial" w:hAnsi="Arial" w:cs="Arial"/>
          <w:sz w:val="20"/>
          <w:szCs w:val="20"/>
        </w:rPr>
      </w:pPr>
      <w:r w:rsidRPr="001E6A3D">
        <w:rPr>
          <w:rFonts w:ascii="Arial" w:eastAsia="Times New Roman" w:hAnsi="Arial" w:cs="Arial"/>
          <w:sz w:val="20"/>
          <w:szCs w:val="20"/>
        </w:rPr>
        <w:t xml:space="preserve">Il/la sottoscritto/a ________________________________, nato/a </w:t>
      </w:r>
      <w:proofErr w:type="spellStart"/>
      <w:r w:rsidRPr="001E6A3D">
        <w:rPr>
          <w:rFonts w:ascii="Arial" w:eastAsia="Times New Roman" w:hAnsi="Arial" w:cs="Arial"/>
          <w:sz w:val="20"/>
          <w:szCs w:val="20"/>
        </w:rPr>
        <w:t>a</w:t>
      </w:r>
      <w:proofErr w:type="spellEnd"/>
      <w:r w:rsidRPr="001E6A3D">
        <w:rPr>
          <w:rFonts w:ascii="Arial" w:eastAsia="Times New Roman" w:hAnsi="Arial" w:cs="Arial"/>
          <w:sz w:val="20"/>
          <w:szCs w:val="20"/>
        </w:rPr>
        <w:t xml:space="preserve"> _________________________ il __________________________, ai sensi degli artt. 46 e 47 del D.P.R. 28/12/2000, n. 445, consapevole delle sanzioni penali previste dall’art. 76 e delle conseguenze previste dall’art. 75 del medesimo decreto, per le ipotesi di falsità in atti e dichiarazioni mendaci, assumendosene la piena responsabilità </w:t>
      </w:r>
    </w:p>
    <w:p w:rsidR="001E6A3D" w:rsidRPr="001E6A3D" w:rsidRDefault="001E6A3D" w:rsidP="001E6A3D">
      <w:pPr>
        <w:spacing w:after="76" w:line="360" w:lineRule="auto"/>
        <w:jc w:val="both"/>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spacing w:after="91" w:line="360" w:lineRule="auto"/>
        <w:ind w:left="-5" w:hanging="10"/>
        <w:jc w:val="both"/>
        <w:rPr>
          <w:rFonts w:ascii="Arial" w:hAnsi="Arial" w:cs="Arial"/>
          <w:sz w:val="20"/>
          <w:szCs w:val="20"/>
        </w:rPr>
      </w:pPr>
      <w:r w:rsidRPr="001E6A3D">
        <w:rPr>
          <w:rFonts w:ascii="Arial" w:eastAsia="Times New Roman" w:hAnsi="Arial" w:cs="Arial"/>
          <w:sz w:val="20"/>
          <w:szCs w:val="20"/>
        </w:rPr>
        <w:t xml:space="preserve">consapevole inoltre della situazione di emergenza nazionale legata alla diffusione del Covid-19, nonché delle cogenti necessità di salute pubblica ad essa correlate </w:t>
      </w:r>
    </w:p>
    <w:p w:rsidR="001E6A3D" w:rsidRPr="001E6A3D" w:rsidRDefault="001E6A3D" w:rsidP="001E6A3D">
      <w:pPr>
        <w:spacing w:after="79"/>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pStyle w:val="Titolo1"/>
        <w:ind w:right="6"/>
        <w:rPr>
          <w:rFonts w:ascii="Arial" w:hAnsi="Arial" w:cs="Arial"/>
          <w:sz w:val="20"/>
          <w:szCs w:val="20"/>
        </w:rPr>
      </w:pPr>
      <w:r w:rsidRPr="001E6A3D">
        <w:rPr>
          <w:rFonts w:ascii="Arial" w:hAnsi="Arial" w:cs="Arial"/>
          <w:sz w:val="20"/>
          <w:szCs w:val="20"/>
        </w:rPr>
        <w:t xml:space="preserve">DICHIARA </w:t>
      </w:r>
    </w:p>
    <w:p w:rsidR="001E6A3D" w:rsidRPr="001E6A3D" w:rsidRDefault="001E6A3D" w:rsidP="001E6A3D">
      <w:pPr>
        <w:spacing w:after="80"/>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numPr>
          <w:ilvl w:val="0"/>
          <w:numId w:val="3"/>
        </w:numPr>
        <w:spacing w:after="95" w:line="360" w:lineRule="auto"/>
        <w:ind w:left="370" w:hanging="360"/>
        <w:jc w:val="both"/>
        <w:rPr>
          <w:rFonts w:ascii="Arial" w:hAnsi="Arial" w:cs="Arial"/>
          <w:sz w:val="20"/>
          <w:szCs w:val="20"/>
        </w:rPr>
      </w:pPr>
      <w:r w:rsidRPr="001E6A3D">
        <w:rPr>
          <w:rFonts w:ascii="Arial" w:eastAsia="Times New Roman" w:hAnsi="Arial" w:cs="Arial"/>
          <w:sz w:val="20"/>
          <w:szCs w:val="20"/>
        </w:rPr>
        <w:t xml:space="preserve">di avere una temperatura corporea non superiore a 37.5 °C e di non presentare altri sintomi influenzali; </w:t>
      </w:r>
    </w:p>
    <w:p w:rsidR="001E6A3D" w:rsidRPr="001E6A3D" w:rsidRDefault="001E6A3D" w:rsidP="001E6A3D">
      <w:pPr>
        <w:numPr>
          <w:ilvl w:val="0"/>
          <w:numId w:val="3"/>
        </w:numPr>
        <w:spacing w:after="95" w:line="360" w:lineRule="auto"/>
        <w:ind w:left="370" w:hanging="360"/>
        <w:jc w:val="both"/>
        <w:rPr>
          <w:rFonts w:ascii="Arial" w:hAnsi="Arial" w:cs="Arial"/>
          <w:sz w:val="20"/>
          <w:szCs w:val="20"/>
        </w:rPr>
      </w:pPr>
      <w:r w:rsidRPr="001E6A3D">
        <w:rPr>
          <w:rFonts w:ascii="Arial" w:eastAsia="Times New Roman" w:hAnsi="Arial" w:cs="Arial"/>
          <w:sz w:val="20"/>
          <w:szCs w:val="20"/>
        </w:rPr>
        <w:t xml:space="preserve">di non essere sottoposto alla misura della “quarantena” ovvero di non essere risultato positivo al Covid-19; </w:t>
      </w:r>
    </w:p>
    <w:p w:rsidR="001E6A3D" w:rsidRPr="001E6A3D" w:rsidRDefault="001E6A3D" w:rsidP="001E6A3D">
      <w:pPr>
        <w:numPr>
          <w:ilvl w:val="0"/>
          <w:numId w:val="3"/>
        </w:numPr>
        <w:spacing w:after="95" w:line="360" w:lineRule="auto"/>
        <w:ind w:left="370" w:hanging="360"/>
        <w:jc w:val="both"/>
        <w:rPr>
          <w:rFonts w:ascii="Arial" w:hAnsi="Arial" w:cs="Arial"/>
          <w:sz w:val="20"/>
          <w:szCs w:val="20"/>
        </w:rPr>
      </w:pPr>
      <w:r w:rsidRPr="001E6A3D">
        <w:rPr>
          <w:rFonts w:ascii="Arial" w:eastAsia="Times New Roman" w:hAnsi="Arial" w:cs="Arial"/>
          <w:sz w:val="20"/>
          <w:szCs w:val="20"/>
        </w:rPr>
        <w:t xml:space="preserve">di non aver avuto contatti stretti con soggetti risultati positivi al Covid-19 o sottoposti a “quarantena”; </w:t>
      </w:r>
    </w:p>
    <w:p w:rsidR="001E6A3D" w:rsidRPr="001E6A3D" w:rsidRDefault="001E6A3D" w:rsidP="00C24AE4">
      <w:pPr>
        <w:numPr>
          <w:ilvl w:val="0"/>
          <w:numId w:val="3"/>
        </w:numPr>
        <w:spacing w:after="95" w:line="360" w:lineRule="auto"/>
        <w:ind w:left="284" w:hanging="284"/>
        <w:jc w:val="both"/>
        <w:rPr>
          <w:rFonts w:ascii="Arial" w:hAnsi="Arial" w:cs="Arial"/>
          <w:sz w:val="20"/>
          <w:szCs w:val="20"/>
        </w:rPr>
      </w:pPr>
      <w:r w:rsidRPr="001E6A3D">
        <w:rPr>
          <w:rFonts w:ascii="Arial" w:eastAsia="Times New Roman" w:hAnsi="Arial" w:cs="Arial"/>
          <w:sz w:val="20"/>
          <w:szCs w:val="20"/>
        </w:rPr>
        <w:t>di essere a conoscenza delle misure previste dall’allegato 16 “Misure igienico-sanitarie” del</w:t>
      </w:r>
      <w:r>
        <w:rPr>
          <w:rFonts w:ascii="Arial" w:eastAsia="Times New Roman" w:hAnsi="Arial" w:cs="Arial"/>
          <w:sz w:val="20"/>
          <w:szCs w:val="20"/>
        </w:rPr>
        <w:t xml:space="preserve"> </w:t>
      </w:r>
      <w:r w:rsidRPr="001E6A3D">
        <w:rPr>
          <w:rFonts w:ascii="Arial" w:eastAsia="Times New Roman" w:hAnsi="Arial" w:cs="Arial"/>
          <w:sz w:val="20"/>
          <w:szCs w:val="20"/>
        </w:rPr>
        <w:t>D.P.C.M. 11 giugno 2020 e di garantirne il rispetto, nonché del fatto che per accedere alla sede d'esame e dura</w:t>
      </w:r>
      <w:r w:rsidR="00650873">
        <w:rPr>
          <w:rFonts w:ascii="Arial" w:eastAsia="Times New Roman" w:hAnsi="Arial" w:cs="Arial"/>
          <w:sz w:val="20"/>
          <w:szCs w:val="20"/>
        </w:rPr>
        <w:t>n</w:t>
      </w:r>
      <w:bookmarkStart w:id="0" w:name="_GoBack"/>
      <w:bookmarkEnd w:id="0"/>
      <w:r w:rsidRPr="001E6A3D">
        <w:rPr>
          <w:rFonts w:ascii="Arial" w:eastAsia="Times New Roman" w:hAnsi="Arial" w:cs="Arial"/>
          <w:sz w:val="20"/>
          <w:szCs w:val="20"/>
        </w:rPr>
        <w:t xml:space="preserve">te lo svolgimento delle prove è necessario osservare la distanza di sicurezza interpersonale di almeno un metro, indossare la mascherina e i guanti o igienizzare le mani; </w:t>
      </w:r>
    </w:p>
    <w:p w:rsidR="001E6A3D" w:rsidRDefault="001E6A3D" w:rsidP="001E6A3D">
      <w:pPr>
        <w:spacing w:after="91" w:line="248" w:lineRule="auto"/>
        <w:rPr>
          <w:rFonts w:ascii="Arial" w:eastAsia="Times New Roman" w:hAnsi="Arial" w:cs="Arial"/>
          <w:sz w:val="20"/>
          <w:szCs w:val="20"/>
        </w:rPr>
      </w:pPr>
    </w:p>
    <w:p w:rsidR="001E6A3D" w:rsidRPr="001E6A3D" w:rsidRDefault="001E6A3D" w:rsidP="001E6A3D">
      <w:pPr>
        <w:spacing w:after="91" w:line="248" w:lineRule="auto"/>
        <w:rPr>
          <w:rFonts w:ascii="Arial" w:hAnsi="Arial" w:cs="Arial"/>
          <w:sz w:val="20"/>
          <w:szCs w:val="20"/>
        </w:rPr>
      </w:pPr>
      <w:r w:rsidRPr="001E6A3D">
        <w:rPr>
          <w:rFonts w:ascii="Arial" w:eastAsia="Times New Roman" w:hAnsi="Arial" w:cs="Arial"/>
          <w:sz w:val="20"/>
          <w:szCs w:val="20"/>
        </w:rPr>
        <w:t xml:space="preserve">di aver preso visione dell’informativa relativa al trattamento dei dati riportata sul retro del presente foglio. </w:t>
      </w:r>
    </w:p>
    <w:p w:rsidR="001E6A3D" w:rsidRPr="001E6A3D" w:rsidRDefault="001E6A3D" w:rsidP="001E6A3D">
      <w:pPr>
        <w:spacing w:after="74"/>
        <w:ind w:left="720"/>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spacing w:after="88" w:line="248" w:lineRule="auto"/>
        <w:ind w:left="-5" w:hanging="10"/>
        <w:rPr>
          <w:rFonts w:ascii="Arial" w:hAnsi="Arial" w:cs="Arial"/>
          <w:sz w:val="20"/>
          <w:szCs w:val="20"/>
        </w:rPr>
      </w:pPr>
      <w:r>
        <w:rPr>
          <w:rFonts w:ascii="Arial" w:eastAsia="Times New Roman" w:hAnsi="Arial" w:cs="Arial"/>
          <w:sz w:val="20"/>
          <w:szCs w:val="20"/>
        </w:rPr>
        <w:t xml:space="preserve">Pasiano di </w:t>
      </w:r>
      <w:proofErr w:type="spellStart"/>
      <w:r>
        <w:rPr>
          <w:rFonts w:ascii="Arial" w:eastAsia="Times New Roman" w:hAnsi="Arial" w:cs="Arial"/>
          <w:sz w:val="20"/>
          <w:szCs w:val="20"/>
        </w:rPr>
        <w:t>Pn</w:t>
      </w:r>
      <w:proofErr w:type="spellEnd"/>
      <w:r w:rsidRPr="001E6A3D">
        <w:rPr>
          <w:rFonts w:ascii="Arial" w:eastAsia="Times New Roman" w:hAnsi="Arial" w:cs="Arial"/>
          <w:sz w:val="20"/>
          <w:szCs w:val="20"/>
        </w:rPr>
        <w:t xml:space="preserve">, lì _________________________________ </w:t>
      </w:r>
    </w:p>
    <w:p w:rsidR="001E6A3D" w:rsidRPr="001E6A3D" w:rsidRDefault="001E6A3D" w:rsidP="001E6A3D">
      <w:pPr>
        <w:spacing w:after="76"/>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1E6A3D">
      <w:pPr>
        <w:pStyle w:val="Titolo1"/>
        <w:ind w:left="4821"/>
        <w:rPr>
          <w:rFonts w:ascii="Arial" w:hAnsi="Arial" w:cs="Arial"/>
          <w:sz w:val="20"/>
          <w:szCs w:val="20"/>
        </w:rPr>
      </w:pPr>
      <w:r w:rsidRPr="001E6A3D">
        <w:rPr>
          <w:rFonts w:ascii="Arial" w:hAnsi="Arial" w:cs="Arial"/>
          <w:sz w:val="20"/>
          <w:szCs w:val="20"/>
        </w:rPr>
        <w:t xml:space="preserve">FIRMA </w:t>
      </w:r>
    </w:p>
    <w:p w:rsidR="001E6A3D" w:rsidRPr="001E6A3D" w:rsidRDefault="001E6A3D" w:rsidP="001E6A3D">
      <w:pPr>
        <w:spacing w:after="0"/>
        <w:ind w:right="72"/>
        <w:jc w:val="right"/>
        <w:rPr>
          <w:rFonts w:ascii="Arial" w:hAnsi="Arial" w:cs="Arial"/>
          <w:sz w:val="20"/>
          <w:szCs w:val="20"/>
        </w:rPr>
      </w:pPr>
      <w:r w:rsidRPr="001E6A3D">
        <w:rPr>
          <w:rFonts w:ascii="Arial" w:eastAsia="Times New Roman" w:hAnsi="Arial" w:cs="Arial"/>
          <w:sz w:val="20"/>
          <w:szCs w:val="20"/>
        </w:rPr>
        <w:t xml:space="preserve">_______________________________________ </w:t>
      </w:r>
    </w:p>
    <w:p w:rsidR="001E6A3D" w:rsidRPr="001E6A3D" w:rsidRDefault="001E6A3D" w:rsidP="001E6A3D">
      <w:pPr>
        <w:spacing w:after="123"/>
        <w:rPr>
          <w:rFonts w:ascii="Arial" w:hAnsi="Arial" w:cs="Arial"/>
          <w:sz w:val="20"/>
          <w:szCs w:val="20"/>
        </w:rPr>
      </w:pPr>
      <w:r w:rsidRPr="001E6A3D">
        <w:rPr>
          <w:rFonts w:ascii="Arial" w:eastAsia="Times New Roman" w:hAnsi="Arial" w:cs="Arial"/>
          <w:sz w:val="20"/>
          <w:szCs w:val="20"/>
        </w:rPr>
        <w:t xml:space="preserve"> </w:t>
      </w:r>
    </w:p>
    <w:p w:rsidR="001E6A3D" w:rsidRDefault="001E6A3D">
      <w:pPr>
        <w:spacing w:after="0" w:line="240" w:lineRule="auto"/>
        <w:rPr>
          <w:rFonts w:ascii="Arial" w:eastAsia="Times New Roman" w:hAnsi="Arial" w:cs="Arial"/>
          <w:sz w:val="20"/>
          <w:szCs w:val="20"/>
        </w:rPr>
      </w:pPr>
      <w:r>
        <w:rPr>
          <w:rFonts w:ascii="Arial" w:eastAsia="Times New Roman" w:hAnsi="Arial" w:cs="Arial"/>
          <w:sz w:val="20"/>
          <w:szCs w:val="20"/>
        </w:rPr>
        <w:br w:type="page"/>
      </w:r>
    </w:p>
    <w:p w:rsidR="001E6A3D" w:rsidRPr="001E6A3D" w:rsidRDefault="001E6A3D" w:rsidP="001E6A3D">
      <w:pPr>
        <w:spacing w:after="12" w:line="248" w:lineRule="auto"/>
        <w:ind w:left="260" w:hanging="10"/>
        <w:jc w:val="center"/>
        <w:rPr>
          <w:rFonts w:ascii="Arial" w:hAnsi="Arial" w:cs="Arial"/>
          <w:b/>
          <w:sz w:val="20"/>
          <w:szCs w:val="20"/>
        </w:rPr>
      </w:pPr>
      <w:r w:rsidRPr="001E6A3D">
        <w:rPr>
          <w:rFonts w:ascii="Arial" w:eastAsia="Times New Roman" w:hAnsi="Arial" w:cs="Arial"/>
          <w:b/>
          <w:sz w:val="20"/>
          <w:szCs w:val="20"/>
        </w:rPr>
        <w:t>INFORMATIVA RESA AI SENSI DELL’ART. 13 DEL REGOLAMENTO UE 2016/679</w:t>
      </w:r>
    </w:p>
    <w:p w:rsidR="001E6A3D" w:rsidRPr="001E6A3D" w:rsidRDefault="001E6A3D" w:rsidP="001E6A3D">
      <w:pPr>
        <w:pStyle w:val="Titolo1"/>
        <w:spacing w:after="0"/>
        <w:ind w:right="7"/>
        <w:rPr>
          <w:rFonts w:ascii="Arial" w:hAnsi="Arial" w:cs="Arial"/>
          <w:b/>
          <w:sz w:val="20"/>
          <w:szCs w:val="20"/>
        </w:rPr>
      </w:pPr>
      <w:r w:rsidRPr="001E6A3D">
        <w:rPr>
          <w:rFonts w:ascii="Arial" w:hAnsi="Arial" w:cs="Arial"/>
          <w:b/>
          <w:sz w:val="20"/>
          <w:szCs w:val="20"/>
        </w:rPr>
        <w:t>(GDPR)</w:t>
      </w:r>
    </w:p>
    <w:p w:rsidR="001E6A3D" w:rsidRPr="001E6A3D" w:rsidRDefault="001E6A3D" w:rsidP="00B30C56">
      <w:pPr>
        <w:spacing w:after="0" w:line="240" w:lineRule="auto"/>
        <w:rPr>
          <w:rFonts w:ascii="Arial" w:hAnsi="Arial" w:cs="Arial"/>
          <w:sz w:val="20"/>
          <w:szCs w:val="20"/>
        </w:rPr>
      </w:pPr>
      <w:r w:rsidRPr="001E6A3D">
        <w:rPr>
          <w:rFonts w:ascii="Arial" w:eastAsia="Times New Roman" w:hAnsi="Arial" w:cs="Arial"/>
          <w:sz w:val="20"/>
          <w:szCs w:val="20"/>
        </w:rPr>
        <w:t xml:space="preserve">  </w:t>
      </w:r>
    </w:p>
    <w:p w:rsidR="001E6A3D" w:rsidRPr="001E6A3D" w:rsidRDefault="001E6A3D" w:rsidP="00B30C56">
      <w:pPr>
        <w:spacing w:after="5" w:line="240" w:lineRule="auto"/>
        <w:ind w:left="-6" w:hanging="11"/>
        <w:jc w:val="both"/>
        <w:rPr>
          <w:rFonts w:ascii="Arial" w:hAnsi="Arial" w:cs="Arial"/>
          <w:sz w:val="20"/>
          <w:szCs w:val="20"/>
        </w:rPr>
      </w:pPr>
      <w:r w:rsidRPr="001E6A3D">
        <w:rPr>
          <w:rFonts w:ascii="Arial" w:eastAsia="Times New Roman" w:hAnsi="Arial" w:cs="Arial"/>
          <w:sz w:val="20"/>
          <w:szCs w:val="20"/>
        </w:rPr>
        <w:t xml:space="preserve">Ai sensi dell’art. 13 del Regolamento (UE) n. 2016/679 del Parlamento Europeo e del Consiglio del 27 aprile 2016 relativo alla protezione delle persone fisiche con riguardo al trattamento dei dati personali, nonché alla libera circolazione dei dati e che abroga la direttiva 95/46/CE (regolamento generale sulla protezione dei dati - GDPR), si precisa che i dati personali forniti saranno trattati nel rispetto della normativa vigente. </w:t>
      </w:r>
    </w:p>
    <w:p w:rsidR="001E6A3D" w:rsidRPr="001E6A3D" w:rsidRDefault="001E6A3D" w:rsidP="006667DD">
      <w:pPr>
        <w:spacing w:after="0" w:line="240" w:lineRule="auto"/>
        <w:rPr>
          <w:rFonts w:ascii="Arial" w:hAnsi="Arial" w:cs="Arial"/>
          <w:sz w:val="20"/>
          <w:szCs w:val="20"/>
        </w:rPr>
      </w:pPr>
      <w:r w:rsidRPr="001E6A3D">
        <w:rPr>
          <w:rFonts w:ascii="Arial" w:eastAsia="Times New Roman" w:hAnsi="Arial" w:cs="Arial"/>
          <w:sz w:val="20"/>
          <w:szCs w:val="20"/>
        </w:rPr>
        <w:t xml:space="preserve"> </w:t>
      </w:r>
    </w:p>
    <w:p w:rsidR="001E6A3D" w:rsidRPr="002A2F0D" w:rsidRDefault="001E6A3D" w:rsidP="006667DD">
      <w:pPr>
        <w:autoSpaceDE w:val="0"/>
        <w:autoSpaceDN w:val="0"/>
        <w:adjustRightInd w:val="0"/>
        <w:spacing w:line="240" w:lineRule="auto"/>
        <w:rPr>
          <w:rFonts w:ascii="Arial" w:hAnsi="Arial" w:cs="Arial"/>
          <w:b/>
          <w:bCs/>
          <w:sz w:val="20"/>
        </w:rPr>
      </w:pPr>
      <w:r w:rsidRPr="002A2F0D">
        <w:rPr>
          <w:rFonts w:ascii="Arial" w:hAnsi="Arial" w:cs="Arial"/>
          <w:b/>
          <w:bCs/>
          <w:sz w:val="20"/>
        </w:rPr>
        <w:t>Titolare del Trattamento</w:t>
      </w:r>
    </w:p>
    <w:p w:rsidR="001E6A3D" w:rsidRPr="002A2F0D" w:rsidRDefault="001E6A3D" w:rsidP="00B30C56">
      <w:pPr>
        <w:autoSpaceDE w:val="0"/>
        <w:autoSpaceDN w:val="0"/>
        <w:adjustRightInd w:val="0"/>
        <w:spacing w:after="0" w:line="240" w:lineRule="auto"/>
        <w:rPr>
          <w:rFonts w:ascii="Arial" w:hAnsi="Arial" w:cs="Arial"/>
          <w:sz w:val="20"/>
        </w:rPr>
      </w:pPr>
      <w:proofErr w:type="gramStart"/>
      <w:r w:rsidRPr="002A2F0D">
        <w:rPr>
          <w:rFonts w:ascii="Arial" w:hAnsi="Arial" w:cs="Arial"/>
          <w:sz w:val="20"/>
        </w:rPr>
        <w:t>TITOLARE :</w:t>
      </w:r>
      <w:proofErr w:type="gramEnd"/>
      <w:r w:rsidRPr="002A2F0D">
        <w:rPr>
          <w:rFonts w:ascii="Arial" w:hAnsi="Arial" w:cs="Arial"/>
          <w:sz w:val="20"/>
        </w:rPr>
        <w:t xml:space="preserve"> il Sindaco pro tempore del Comune di </w:t>
      </w:r>
      <w:r>
        <w:rPr>
          <w:rFonts w:ascii="Arial" w:hAnsi="Arial" w:cs="Arial"/>
          <w:sz w:val="20"/>
        </w:rPr>
        <w:t>Pasiano di Pordenone</w:t>
      </w:r>
      <w:r w:rsidRPr="002A2F0D">
        <w:rPr>
          <w:rFonts w:ascii="Arial" w:hAnsi="Arial" w:cs="Arial"/>
          <w:sz w:val="20"/>
        </w:rPr>
        <w:t>:</w:t>
      </w:r>
      <w:r>
        <w:rPr>
          <w:rFonts w:ascii="Arial" w:hAnsi="Arial" w:cs="Arial"/>
          <w:sz w:val="20"/>
        </w:rPr>
        <w:t xml:space="preserve"> Dott. Edi Piccinin</w:t>
      </w:r>
    </w:p>
    <w:p w:rsidR="001E6A3D" w:rsidRPr="002A2F0D" w:rsidRDefault="001E6A3D" w:rsidP="00B30C56">
      <w:pPr>
        <w:autoSpaceDE w:val="0"/>
        <w:autoSpaceDN w:val="0"/>
        <w:adjustRightInd w:val="0"/>
        <w:spacing w:after="0" w:line="240" w:lineRule="auto"/>
        <w:rPr>
          <w:rFonts w:ascii="Arial" w:hAnsi="Arial" w:cs="Arial"/>
          <w:sz w:val="20"/>
        </w:rPr>
      </w:pPr>
      <w:r w:rsidRPr="002A2F0D">
        <w:rPr>
          <w:rFonts w:ascii="Arial" w:hAnsi="Arial" w:cs="Arial"/>
          <w:sz w:val="20"/>
        </w:rPr>
        <w:t xml:space="preserve">RESPONSABILE del Servizio </w:t>
      </w:r>
      <w:r>
        <w:rPr>
          <w:rFonts w:ascii="Arial" w:hAnsi="Arial" w:cs="Arial"/>
          <w:sz w:val="20"/>
        </w:rPr>
        <w:t>Associato del Personale</w:t>
      </w:r>
      <w:r w:rsidRPr="002A2F0D">
        <w:rPr>
          <w:rFonts w:ascii="Arial" w:hAnsi="Arial" w:cs="Arial"/>
          <w:sz w:val="20"/>
        </w:rPr>
        <w:t>:</w:t>
      </w:r>
    </w:p>
    <w:p w:rsidR="001E6A3D" w:rsidRPr="002A2F0D" w:rsidRDefault="001E6A3D" w:rsidP="00B30C56">
      <w:pPr>
        <w:autoSpaceDE w:val="0"/>
        <w:autoSpaceDN w:val="0"/>
        <w:adjustRightInd w:val="0"/>
        <w:spacing w:after="0" w:line="240" w:lineRule="auto"/>
        <w:rPr>
          <w:rFonts w:ascii="Arial" w:hAnsi="Arial" w:cs="Arial"/>
          <w:sz w:val="20"/>
        </w:rPr>
      </w:pPr>
      <w:r>
        <w:rPr>
          <w:rFonts w:ascii="Arial" w:hAnsi="Arial" w:cs="Arial"/>
          <w:sz w:val="20"/>
        </w:rPr>
        <w:t>Dott. Alessandro Sarri</w:t>
      </w:r>
    </w:p>
    <w:p w:rsidR="001E6A3D" w:rsidRPr="002A2F0D" w:rsidRDefault="001E6A3D" w:rsidP="00B30C56">
      <w:pPr>
        <w:autoSpaceDE w:val="0"/>
        <w:autoSpaceDN w:val="0"/>
        <w:adjustRightInd w:val="0"/>
        <w:spacing w:after="0" w:line="240" w:lineRule="auto"/>
        <w:rPr>
          <w:rFonts w:ascii="Arial" w:hAnsi="Arial" w:cs="Arial"/>
          <w:sz w:val="20"/>
        </w:rPr>
      </w:pPr>
      <w:r w:rsidRPr="002A2F0D">
        <w:rPr>
          <w:rFonts w:ascii="Arial" w:hAnsi="Arial" w:cs="Arial"/>
          <w:sz w:val="20"/>
        </w:rPr>
        <w:t xml:space="preserve">Comune di </w:t>
      </w:r>
      <w:r>
        <w:rPr>
          <w:rFonts w:ascii="Arial" w:hAnsi="Arial" w:cs="Arial"/>
          <w:sz w:val="20"/>
        </w:rPr>
        <w:t>Pasiano di Pordenone</w:t>
      </w:r>
    </w:p>
    <w:p w:rsidR="001E6A3D" w:rsidRPr="002A2F0D" w:rsidRDefault="001E6A3D" w:rsidP="00B30C56">
      <w:pPr>
        <w:autoSpaceDE w:val="0"/>
        <w:autoSpaceDN w:val="0"/>
        <w:adjustRightInd w:val="0"/>
        <w:spacing w:after="0" w:line="240" w:lineRule="auto"/>
        <w:rPr>
          <w:rFonts w:ascii="Arial" w:hAnsi="Arial" w:cs="Arial"/>
          <w:sz w:val="20"/>
        </w:rPr>
      </w:pPr>
      <w:r>
        <w:rPr>
          <w:rFonts w:ascii="Arial" w:hAnsi="Arial" w:cs="Arial"/>
          <w:sz w:val="20"/>
        </w:rPr>
        <w:t>Via Molini 18 – 33087 PASIANO DI PORDENONE.</w:t>
      </w:r>
    </w:p>
    <w:p w:rsidR="001E6A3D" w:rsidRPr="002A2F0D" w:rsidRDefault="001E6A3D" w:rsidP="006667DD">
      <w:pPr>
        <w:autoSpaceDE w:val="0"/>
        <w:autoSpaceDN w:val="0"/>
        <w:adjustRightInd w:val="0"/>
        <w:spacing w:line="240" w:lineRule="auto"/>
        <w:rPr>
          <w:rFonts w:ascii="Arial" w:hAnsi="Arial" w:cs="Arial"/>
          <w:b/>
          <w:bCs/>
          <w:sz w:val="20"/>
        </w:rPr>
      </w:pPr>
      <w:r w:rsidRPr="002A2F0D">
        <w:rPr>
          <w:rFonts w:ascii="Arial" w:hAnsi="Arial" w:cs="Arial"/>
          <w:b/>
          <w:bCs/>
          <w:sz w:val="20"/>
        </w:rPr>
        <w:t>D.P.O</w:t>
      </w:r>
      <w:r>
        <w:rPr>
          <w:rFonts w:ascii="Arial" w:hAnsi="Arial" w:cs="Arial"/>
          <w:b/>
          <w:bCs/>
          <w:sz w:val="20"/>
        </w:rPr>
        <w:t>.</w:t>
      </w:r>
      <w:r w:rsidRPr="002A2F0D">
        <w:rPr>
          <w:rFonts w:ascii="Arial" w:hAnsi="Arial" w:cs="Arial"/>
          <w:b/>
          <w:bCs/>
          <w:sz w:val="20"/>
        </w:rPr>
        <w:t xml:space="preserve"> Responsabile della protezione dei dati:</w:t>
      </w:r>
    </w:p>
    <w:p w:rsidR="001E6A3D" w:rsidRPr="002A2F0D" w:rsidRDefault="001E6A3D" w:rsidP="006667DD">
      <w:pPr>
        <w:autoSpaceDE w:val="0"/>
        <w:autoSpaceDN w:val="0"/>
        <w:adjustRightInd w:val="0"/>
        <w:spacing w:line="240" w:lineRule="auto"/>
        <w:jc w:val="both"/>
        <w:rPr>
          <w:rFonts w:ascii="Arial" w:hAnsi="Arial" w:cs="Arial"/>
          <w:sz w:val="20"/>
        </w:rPr>
      </w:pPr>
      <w:r w:rsidRPr="002A2F0D">
        <w:rPr>
          <w:rFonts w:ascii="Arial" w:hAnsi="Arial" w:cs="Arial"/>
          <w:sz w:val="20"/>
        </w:rPr>
        <w:t xml:space="preserve">Responsabile della Protezione dei Dati (Data </w:t>
      </w:r>
      <w:proofErr w:type="spellStart"/>
      <w:r w:rsidRPr="002A2F0D">
        <w:rPr>
          <w:rFonts w:ascii="Arial" w:hAnsi="Arial" w:cs="Arial"/>
          <w:sz w:val="20"/>
        </w:rPr>
        <w:t>Protection</w:t>
      </w:r>
      <w:proofErr w:type="spellEnd"/>
      <w:r w:rsidRPr="002A2F0D">
        <w:rPr>
          <w:rFonts w:ascii="Arial" w:hAnsi="Arial" w:cs="Arial"/>
          <w:sz w:val="20"/>
        </w:rPr>
        <w:t xml:space="preserve"> </w:t>
      </w:r>
      <w:proofErr w:type="spellStart"/>
      <w:r w:rsidRPr="002A2F0D">
        <w:rPr>
          <w:rFonts w:ascii="Arial" w:hAnsi="Arial" w:cs="Arial"/>
          <w:sz w:val="20"/>
        </w:rPr>
        <w:t>Officer</w:t>
      </w:r>
      <w:proofErr w:type="spellEnd"/>
      <w:r w:rsidRPr="002A2F0D">
        <w:rPr>
          <w:rFonts w:ascii="Arial" w:hAnsi="Arial" w:cs="Arial"/>
          <w:sz w:val="20"/>
        </w:rPr>
        <w:t xml:space="preserve"> - D.P.O.) del Comune di</w:t>
      </w:r>
      <w:r>
        <w:rPr>
          <w:rFonts w:ascii="Arial" w:hAnsi="Arial" w:cs="Arial"/>
          <w:sz w:val="20"/>
        </w:rPr>
        <w:t xml:space="preserve"> Pasiano di Pordenone</w:t>
      </w:r>
      <w:r w:rsidRPr="002A2F0D">
        <w:rPr>
          <w:rFonts w:ascii="Arial" w:hAnsi="Arial" w:cs="Arial"/>
          <w:sz w:val="20"/>
        </w:rPr>
        <w:t>, a seguito dell'entrata in vigore del nuovo Regolamento Europeo per la protezione dei</w:t>
      </w:r>
      <w:r>
        <w:rPr>
          <w:rFonts w:ascii="Arial" w:hAnsi="Arial" w:cs="Arial"/>
          <w:sz w:val="20"/>
        </w:rPr>
        <w:t xml:space="preserve"> </w:t>
      </w:r>
      <w:r w:rsidRPr="002A2F0D">
        <w:rPr>
          <w:rFonts w:ascii="Arial" w:hAnsi="Arial" w:cs="Arial"/>
          <w:sz w:val="20"/>
        </w:rPr>
        <w:t>dati personali (dal 25.5.2018):</w:t>
      </w:r>
    </w:p>
    <w:p w:rsidR="001E6A3D" w:rsidRPr="002A2F0D" w:rsidRDefault="001E6A3D" w:rsidP="006667DD">
      <w:pPr>
        <w:autoSpaceDE w:val="0"/>
        <w:autoSpaceDN w:val="0"/>
        <w:adjustRightInd w:val="0"/>
        <w:spacing w:line="240" w:lineRule="auto"/>
        <w:rPr>
          <w:rFonts w:ascii="Arial" w:hAnsi="Arial" w:cs="Arial"/>
          <w:b/>
          <w:bCs/>
          <w:sz w:val="20"/>
        </w:rPr>
      </w:pPr>
      <w:proofErr w:type="spellStart"/>
      <w:r w:rsidRPr="002A2F0D">
        <w:rPr>
          <w:rFonts w:ascii="Arial" w:hAnsi="Arial" w:cs="Arial"/>
          <w:b/>
          <w:bCs/>
          <w:sz w:val="20"/>
        </w:rPr>
        <w:t>Boxxapps</w:t>
      </w:r>
      <w:proofErr w:type="spellEnd"/>
      <w:r w:rsidRPr="002A2F0D">
        <w:rPr>
          <w:rFonts w:ascii="Arial" w:hAnsi="Arial" w:cs="Arial"/>
          <w:b/>
          <w:bCs/>
          <w:sz w:val="20"/>
        </w:rPr>
        <w:t xml:space="preserve"> </w:t>
      </w:r>
      <w:proofErr w:type="spellStart"/>
      <w:r w:rsidRPr="002A2F0D">
        <w:rPr>
          <w:rFonts w:ascii="Arial" w:hAnsi="Arial" w:cs="Arial"/>
          <w:b/>
          <w:bCs/>
          <w:sz w:val="20"/>
        </w:rPr>
        <w:t>s.r.l</w:t>
      </w:r>
      <w:proofErr w:type="spellEnd"/>
      <w:r w:rsidRPr="002A2F0D">
        <w:rPr>
          <w:rFonts w:ascii="Arial" w:hAnsi="Arial" w:cs="Arial"/>
          <w:b/>
          <w:bCs/>
          <w:sz w:val="20"/>
        </w:rPr>
        <w:t xml:space="preserve"> - </w:t>
      </w:r>
      <w:proofErr w:type="gramStart"/>
      <w:r w:rsidRPr="002A2F0D">
        <w:rPr>
          <w:rFonts w:ascii="Arial" w:hAnsi="Arial" w:cs="Arial"/>
          <w:b/>
          <w:bCs/>
          <w:sz w:val="20"/>
        </w:rPr>
        <w:t>Telefono :</w:t>
      </w:r>
      <w:proofErr w:type="gramEnd"/>
      <w:r w:rsidRPr="002A2F0D">
        <w:rPr>
          <w:rFonts w:ascii="Arial" w:hAnsi="Arial" w:cs="Arial"/>
          <w:b/>
          <w:bCs/>
          <w:sz w:val="20"/>
        </w:rPr>
        <w:t xml:space="preserve"> 800893984 E-mail: dpo@boxxapps.com</w:t>
      </w:r>
    </w:p>
    <w:p w:rsidR="001E6A3D" w:rsidRPr="006667DD" w:rsidRDefault="001E6A3D" w:rsidP="006667DD">
      <w:pPr>
        <w:autoSpaceDE w:val="0"/>
        <w:autoSpaceDN w:val="0"/>
        <w:adjustRightInd w:val="0"/>
        <w:spacing w:line="240" w:lineRule="auto"/>
        <w:rPr>
          <w:rFonts w:ascii="Arial" w:hAnsi="Arial" w:cs="Arial"/>
          <w:b/>
          <w:bCs/>
          <w:sz w:val="20"/>
        </w:rPr>
      </w:pPr>
      <w:r w:rsidRPr="006667DD">
        <w:rPr>
          <w:rFonts w:ascii="Arial" w:hAnsi="Arial" w:cs="Arial"/>
          <w:b/>
          <w:bCs/>
          <w:sz w:val="20"/>
        </w:rPr>
        <w:t xml:space="preserve">Finalità, modalità di trattamento e conservazione dei dati </w:t>
      </w:r>
    </w:p>
    <w:p w:rsidR="001E6A3D" w:rsidRPr="006667DD" w:rsidRDefault="001E6A3D" w:rsidP="006667DD">
      <w:pPr>
        <w:autoSpaceDE w:val="0"/>
        <w:autoSpaceDN w:val="0"/>
        <w:adjustRightInd w:val="0"/>
        <w:spacing w:line="240" w:lineRule="auto"/>
        <w:jc w:val="both"/>
        <w:rPr>
          <w:rFonts w:ascii="Arial" w:hAnsi="Arial" w:cs="Arial"/>
          <w:sz w:val="20"/>
        </w:rPr>
      </w:pPr>
      <w:r w:rsidRPr="006667DD">
        <w:rPr>
          <w:rFonts w:ascii="Arial" w:hAnsi="Arial" w:cs="Arial"/>
          <w:sz w:val="20"/>
        </w:rPr>
        <w:t xml:space="preserve">I dati personali raccolti sono trattati ai sensi dell’art. 6, par. 1, </w:t>
      </w:r>
      <w:proofErr w:type="spellStart"/>
      <w:r w:rsidRPr="006667DD">
        <w:rPr>
          <w:rFonts w:ascii="Arial" w:hAnsi="Arial" w:cs="Arial"/>
          <w:sz w:val="20"/>
        </w:rPr>
        <w:t>lett</w:t>
      </w:r>
      <w:proofErr w:type="spellEnd"/>
      <w:r w:rsidRPr="006667DD">
        <w:rPr>
          <w:rFonts w:ascii="Arial" w:hAnsi="Arial" w:cs="Arial"/>
          <w:sz w:val="20"/>
        </w:rPr>
        <w:t xml:space="preserve">. e) del GDPR (“(…) e) il trattamento è necessario per l'esecuzione di un compito di interesse pubblico o connesso all'esercizio di pubblici poteri di cui è investito il titolare del trattamento;” (…)) ai fini dell’adozione delle misure di prevenzione del contagio da Covid-19. </w:t>
      </w:r>
    </w:p>
    <w:p w:rsidR="001E6A3D" w:rsidRPr="006667DD" w:rsidRDefault="001E6A3D" w:rsidP="006667DD">
      <w:pPr>
        <w:autoSpaceDE w:val="0"/>
        <w:autoSpaceDN w:val="0"/>
        <w:adjustRightInd w:val="0"/>
        <w:spacing w:line="240" w:lineRule="auto"/>
        <w:jc w:val="both"/>
        <w:rPr>
          <w:rFonts w:ascii="Arial" w:hAnsi="Arial" w:cs="Arial"/>
          <w:sz w:val="20"/>
        </w:rPr>
      </w:pPr>
      <w:r w:rsidRPr="006667DD">
        <w:rPr>
          <w:rFonts w:ascii="Arial" w:hAnsi="Arial" w:cs="Arial"/>
          <w:sz w:val="20"/>
        </w:rPr>
        <w:t xml:space="preserve">Il trattamento dei dati potrà essere realizzato in forma automatizzata e/o manuale. Il periodo di conservazione dei dati personali è stabilito per un arco di tempo non superiore al conseguimento delle finalità per le quali sono raccolti e trattati.  </w:t>
      </w:r>
    </w:p>
    <w:p w:rsidR="001E6A3D" w:rsidRPr="006667DD" w:rsidRDefault="001E6A3D" w:rsidP="006667DD">
      <w:pPr>
        <w:autoSpaceDE w:val="0"/>
        <w:autoSpaceDN w:val="0"/>
        <w:adjustRightInd w:val="0"/>
        <w:spacing w:line="240" w:lineRule="auto"/>
        <w:jc w:val="both"/>
        <w:rPr>
          <w:rFonts w:ascii="Arial" w:hAnsi="Arial" w:cs="Arial"/>
          <w:b/>
          <w:sz w:val="20"/>
        </w:rPr>
      </w:pPr>
      <w:r w:rsidRPr="006667DD">
        <w:rPr>
          <w:rFonts w:ascii="Arial" w:hAnsi="Arial" w:cs="Arial"/>
          <w:b/>
          <w:sz w:val="20"/>
        </w:rPr>
        <w:t xml:space="preserve">Diritti dell’interessato </w:t>
      </w:r>
    </w:p>
    <w:p w:rsidR="001E6A3D" w:rsidRPr="006667DD" w:rsidRDefault="001E6A3D" w:rsidP="006667DD">
      <w:pPr>
        <w:autoSpaceDE w:val="0"/>
        <w:autoSpaceDN w:val="0"/>
        <w:adjustRightInd w:val="0"/>
        <w:spacing w:line="240" w:lineRule="auto"/>
        <w:jc w:val="both"/>
        <w:rPr>
          <w:rFonts w:ascii="Arial" w:hAnsi="Arial" w:cs="Arial"/>
          <w:sz w:val="20"/>
        </w:rPr>
      </w:pPr>
      <w:r w:rsidRPr="006667DD">
        <w:rPr>
          <w:rFonts w:ascii="Arial" w:hAnsi="Arial" w:cs="Arial"/>
          <w:sz w:val="20"/>
        </w:rPr>
        <w:t xml:space="preserve">In qualsiasi momento l’interessato può esercitare i diritti previsti dagli artt. 15 - 22 del Regolamento (UE) 2016/679. In particolare l’interessato ha il diritto di chiedere l’accesso ai dati personali e la rettifica o la cancellazione degli stessi o la limitazione del trattamento che lo riguardano o di opporsi al loro trattamento. </w:t>
      </w:r>
    </w:p>
    <w:p w:rsidR="001E6A3D" w:rsidRPr="006667DD" w:rsidRDefault="001E6A3D" w:rsidP="006667DD">
      <w:pPr>
        <w:autoSpaceDE w:val="0"/>
        <w:autoSpaceDN w:val="0"/>
        <w:adjustRightInd w:val="0"/>
        <w:spacing w:line="240" w:lineRule="auto"/>
        <w:jc w:val="both"/>
        <w:rPr>
          <w:rFonts w:ascii="Arial" w:hAnsi="Arial" w:cs="Arial"/>
          <w:sz w:val="20"/>
        </w:rPr>
      </w:pPr>
      <w:r w:rsidRPr="006667DD">
        <w:rPr>
          <w:rFonts w:ascii="Arial" w:hAnsi="Arial" w:cs="Arial"/>
          <w:sz w:val="20"/>
        </w:rPr>
        <w:t xml:space="preserve">In merito alle modalità di esercizio dei predetti diritti l’interessato può rivolgersi al Comune di </w:t>
      </w:r>
      <w:r w:rsidR="006667DD">
        <w:rPr>
          <w:rFonts w:ascii="Arial" w:hAnsi="Arial" w:cs="Arial"/>
          <w:sz w:val="20"/>
        </w:rPr>
        <w:t>Pasiano di Pordenone</w:t>
      </w:r>
      <w:r w:rsidRPr="006667DD">
        <w:rPr>
          <w:rFonts w:ascii="Arial" w:hAnsi="Arial" w:cs="Arial"/>
          <w:sz w:val="20"/>
        </w:rPr>
        <w:t xml:space="preserve">, in qualità di titolare del trattamento, ai punti di contatto sopra indicati. </w:t>
      </w:r>
    </w:p>
    <w:p w:rsidR="001E6A3D" w:rsidRDefault="001E6A3D" w:rsidP="00B30C56">
      <w:pPr>
        <w:spacing w:after="0"/>
        <w:rPr>
          <w:rFonts w:ascii="Arial" w:eastAsia="Times New Roman" w:hAnsi="Arial" w:cs="Arial"/>
          <w:b/>
          <w:sz w:val="20"/>
          <w:szCs w:val="20"/>
        </w:rPr>
      </w:pPr>
      <w:r w:rsidRPr="001E6A3D">
        <w:rPr>
          <w:rFonts w:ascii="Arial" w:eastAsia="Times New Roman" w:hAnsi="Arial" w:cs="Arial"/>
          <w:sz w:val="20"/>
          <w:szCs w:val="20"/>
        </w:rPr>
        <w:t xml:space="preserve"> </w:t>
      </w:r>
      <w:r w:rsidRPr="006667DD">
        <w:rPr>
          <w:rFonts w:ascii="Arial" w:eastAsia="Times New Roman" w:hAnsi="Arial" w:cs="Arial"/>
          <w:b/>
          <w:sz w:val="20"/>
          <w:szCs w:val="20"/>
        </w:rPr>
        <w:t xml:space="preserve">Reclamo </w:t>
      </w:r>
    </w:p>
    <w:p w:rsidR="006667DD" w:rsidRPr="006667DD" w:rsidRDefault="006667DD" w:rsidP="001E6A3D">
      <w:pPr>
        <w:spacing w:after="12" w:line="248" w:lineRule="auto"/>
        <w:ind w:left="-5" w:hanging="10"/>
        <w:rPr>
          <w:rFonts w:ascii="Arial" w:hAnsi="Arial" w:cs="Arial"/>
          <w:b/>
          <w:sz w:val="20"/>
          <w:szCs w:val="20"/>
        </w:rPr>
      </w:pPr>
    </w:p>
    <w:p w:rsidR="001E6A3D" w:rsidRPr="001E6A3D" w:rsidRDefault="001E6A3D" w:rsidP="006667DD">
      <w:pPr>
        <w:spacing w:after="5" w:line="360" w:lineRule="auto"/>
        <w:ind w:left="-5" w:hanging="10"/>
        <w:jc w:val="both"/>
        <w:rPr>
          <w:rFonts w:ascii="Arial" w:hAnsi="Arial" w:cs="Arial"/>
          <w:sz w:val="20"/>
          <w:szCs w:val="20"/>
        </w:rPr>
      </w:pPr>
      <w:r w:rsidRPr="001E6A3D">
        <w:rPr>
          <w:rFonts w:ascii="Arial" w:eastAsia="Times New Roman" w:hAnsi="Arial" w:cs="Arial"/>
          <w:sz w:val="20"/>
          <w:szCs w:val="20"/>
        </w:rPr>
        <w:t xml:space="preserve">Gli interessati potranno altresì proporre reclamo all’autorità di controllo (Garante per la protezione dei dati personali – </w:t>
      </w:r>
      <w:r w:rsidRPr="001E6A3D">
        <w:rPr>
          <w:rFonts w:ascii="Arial" w:eastAsia="Times New Roman" w:hAnsi="Arial" w:cs="Arial"/>
          <w:color w:val="0000FF"/>
          <w:sz w:val="20"/>
          <w:szCs w:val="20"/>
          <w:u w:val="single" w:color="0000FF"/>
        </w:rPr>
        <w:t>www.garanteprivacy.it</w:t>
      </w:r>
      <w:r w:rsidRPr="001E6A3D">
        <w:rPr>
          <w:rFonts w:ascii="Arial" w:eastAsia="Times New Roman" w:hAnsi="Arial" w:cs="Arial"/>
          <w:sz w:val="20"/>
          <w:szCs w:val="20"/>
        </w:rPr>
        <w:t xml:space="preserve"> e-mail </w:t>
      </w:r>
      <w:r w:rsidRPr="001E6A3D">
        <w:rPr>
          <w:rFonts w:ascii="Arial" w:eastAsia="Times New Roman" w:hAnsi="Arial" w:cs="Arial"/>
          <w:color w:val="0000FF"/>
          <w:sz w:val="20"/>
          <w:szCs w:val="20"/>
          <w:u w:val="single" w:color="0000FF"/>
        </w:rPr>
        <w:t>garante@gpdp.it</w:t>
      </w:r>
      <w:r w:rsidRPr="001E6A3D">
        <w:rPr>
          <w:rFonts w:ascii="Arial" w:eastAsia="Times New Roman" w:hAnsi="Arial" w:cs="Arial"/>
          <w:sz w:val="20"/>
          <w:szCs w:val="20"/>
        </w:rPr>
        <w:t xml:space="preserve">). </w:t>
      </w:r>
    </w:p>
    <w:p w:rsidR="001E6A3D" w:rsidRPr="001E6A3D" w:rsidRDefault="001E6A3D" w:rsidP="006667DD">
      <w:pPr>
        <w:spacing w:after="0" w:line="360" w:lineRule="auto"/>
        <w:rPr>
          <w:rFonts w:ascii="Arial" w:hAnsi="Arial" w:cs="Arial"/>
          <w:sz w:val="20"/>
          <w:szCs w:val="20"/>
        </w:rPr>
      </w:pPr>
      <w:r w:rsidRPr="001E6A3D">
        <w:rPr>
          <w:rFonts w:ascii="Arial" w:eastAsia="Times New Roman" w:hAnsi="Arial" w:cs="Arial"/>
          <w:sz w:val="20"/>
          <w:szCs w:val="20"/>
        </w:rPr>
        <w:t xml:space="preserve"> </w:t>
      </w:r>
    </w:p>
    <w:p w:rsidR="00B14EC5" w:rsidRPr="001E6A3D" w:rsidRDefault="00B14EC5" w:rsidP="001E6A3D">
      <w:pPr>
        <w:rPr>
          <w:rFonts w:ascii="Arial" w:hAnsi="Arial" w:cs="Arial"/>
          <w:sz w:val="20"/>
          <w:szCs w:val="20"/>
        </w:rPr>
      </w:pPr>
    </w:p>
    <w:sectPr w:rsidR="00B14EC5" w:rsidRPr="001E6A3D" w:rsidSect="00FD2527">
      <w:headerReference w:type="even" r:id="rId7"/>
      <w:headerReference w:type="default" r:id="rId8"/>
      <w:footerReference w:type="even" r:id="rId9"/>
      <w:footerReference w:type="default" r:id="rId10"/>
      <w:headerReference w:type="first" r:id="rId11"/>
      <w:footerReference w:type="first" r:id="rId12"/>
      <w:pgSz w:w="11906" w:h="16838"/>
      <w:pgMar w:top="360" w:right="1134" w:bottom="1134" w:left="1134"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A3D" w:rsidRDefault="001E6A3D">
      <w:r>
        <w:separator/>
      </w:r>
    </w:p>
  </w:endnote>
  <w:endnote w:type="continuationSeparator" w:id="0">
    <w:p w:rsidR="001E6A3D" w:rsidRDefault="001E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FA" w:rsidRDefault="00505F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5"/>
      <w:gridCol w:w="4793"/>
    </w:tblGrid>
    <w:tr w:rsidR="00B14EC5">
      <w:tc>
        <w:tcPr>
          <w:tcW w:w="4928" w:type="dxa"/>
          <w:vAlign w:val="center"/>
        </w:tcPr>
        <w:p w:rsidR="00B14EC5" w:rsidRDefault="009C7F1B" w:rsidP="00FD2527">
          <w:pPr>
            <w:spacing w:after="0" w:line="240" w:lineRule="auto"/>
            <w:rPr>
              <w:rFonts w:ascii="Arial" w:hAnsi="Arial"/>
              <w:sz w:val="16"/>
              <w:szCs w:val="18"/>
            </w:rPr>
          </w:pPr>
          <w:r>
            <w:rPr>
              <w:rFonts w:ascii="Arial" w:hAnsi="Arial"/>
              <w:sz w:val="16"/>
              <w:szCs w:val="18"/>
            </w:rPr>
            <w:t>Via Molini 18</w:t>
          </w:r>
        </w:p>
      </w:tc>
      <w:tc>
        <w:tcPr>
          <w:tcW w:w="4850" w:type="dxa"/>
        </w:tcPr>
        <w:p w:rsidR="00B14EC5" w:rsidRDefault="009C7F1B" w:rsidP="00FD2527">
          <w:pPr>
            <w:tabs>
              <w:tab w:val="left" w:pos="5877"/>
            </w:tabs>
            <w:spacing w:after="0" w:line="240" w:lineRule="auto"/>
            <w:jc w:val="both"/>
            <w:rPr>
              <w:rFonts w:ascii="Arial" w:hAnsi="Arial"/>
              <w:b/>
              <w:sz w:val="16"/>
              <w:szCs w:val="18"/>
            </w:rPr>
          </w:pPr>
          <w:r>
            <w:rPr>
              <w:rFonts w:ascii="Arial" w:hAnsi="Arial"/>
              <w:b/>
              <w:sz w:val="16"/>
              <w:szCs w:val="18"/>
            </w:rPr>
            <w:t>SERVIZI DI STAFF, ORGANIZZAZIONE, PROGRAMMAZIONE E CONTROLLO</w:t>
          </w:r>
        </w:p>
      </w:tc>
    </w:tr>
    <w:tr w:rsidR="00B14EC5">
      <w:tc>
        <w:tcPr>
          <w:tcW w:w="4928" w:type="dxa"/>
          <w:vAlign w:val="center"/>
        </w:tcPr>
        <w:p w:rsidR="00B14EC5" w:rsidRDefault="009C7F1B" w:rsidP="00FD2527">
          <w:pPr>
            <w:spacing w:after="0" w:line="240" w:lineRule="auto"/>
            <w:rPr>
              <w:rFonts w:ascii="Arial" w:hAnsi="Arial"/>
              <w:sz w:val="16"/>
              <w:szCs w:val="18"/>
            </w:rPr>
          </w:pPr>
          <w:r>
            <w:rPr>
              <w:rFonts w:ascii="Arial" w:hAnsi="Arial"/>
              <w:sz w:val="16"/>
              <w:szCs w:val="18"/>
            </w:rPr>
            <w:t>I-33087 Pasiano di Pordenone (PN)</w:t>
          </w:r>
        </w:p>
      </w:tc>
      <w:tc>
        <w:tcPr>
          <w:tcW w:w="4850" w:type="dxa"/>
        </w:tcPr>
        <w:p w:rsidR="00B14EC5" w:rsidRDefault="009C7F1B" w:rsidP="00505FFA">
          <w:pPr>
            <w:tabs>
              <w:tab w:val="left" w:pos="5877"/>
            </w:tabs>
            <w:spacing w:after="0" w:line="240" w:lineRule="auto"/>
            <w:rPr>
              <w:rFonts w:ascii="Arial" w:hAnsi="Arial"/>
              <w:b/>
              <w:sz w:val="16"/>
              <w:szCs w:val="18"/>
            </w:rPr>
          </w:pPr>
          <w:r>
            <w:rPr>
              <w:rFonts w:ascii="Arial" w:hAnsi="Arial"/>
              <w:b/>
              <w:sz w:val="16"/>
              <w:szCs w:val="18"/>
            </w:rPr>
            <w:t>Ufficio del personale</w:t>
          </w:r>
        </w:p>
      </w:tc>
    </w:tr>
    <w:tr w:rsidR="00B14EC5">
      <w:tc>
        <w:tcPr>
          <w:tcW w:w="4928" w:type="dxa"/>
          <w:vAlign w:val="center"/>
        </w:tcPr>
        <w:p w:rsidR="00B14EC5" w:rsidRDefault="009C7F1B" w:rsidP="00FD2527">
          <w:pPr>
            <w:spacing w:after="0" w:line="240" w:lineRule="auto"/>
            <w:rPr>
              <w:rFonts w:ascii="Arial" w:hAnsi="Arial"/>
              <w:sz w:val="16"/>
              <w:szCs w:val="18"/>
            </w:rPr>
          </w:pPr>
          <w:r>
            <w:rPr>
              <w:rFonts w:ascii="Arial" w:hAnsi="Arial"/>
              <w:sz w:val="16"/>
              <w:szCs w:val="18"/>
            </w:rPr>
            <w:t>C.F. e P.IVA: 00207740937</w:t>
          </w:r>
        </w:p>
      </w:tc>
      <w:tc>
        <w:tcPr>
          <w:tcW w:w="4850" w:type="dxa"/>
        </w:tcPr>
        <w:p w:rsidR="00B14EC5" w:rsidRDefault="009C7F1B" w:rsidP="00FD2527">
          <w:pPr>
            <w:tabs>
              <w:tab w:val="left" w:pos="5877"/>
            </w:tabs>
            <w:spacing w:after="0" w:line="240" w:lineRule="auto"/>
            <w:rPr>
              <w:rFonts w:ascii="Arial" w:hAnsi="Arial"/>
              <w:sz w:val="16"/>
              <w:szCs w:val="18"/>
            </w:rPr>
          </w:pPr>
          <w:r>
            <w:rPr>
              <w:rFonts w:ascii="Arial" w:hAnsi="Arial"/>
              <w:sz w:val="16"/>
              <w:szCs w:val="18"/>
            </w:rPr>
            <w:t>Responsabile del procedimento: Alessandro Sarri</w:t>
          </w:r>
        </w:p>
      </w:tc>
    </w:tr>
    <w:tr w:rsidR="00B14EC5">
      <w:tc>
        <w:tcPr>
          <w:tcW w:w="4928" w:type="dxa"/>
          <w:vAlign w:val="center"/>
        </w:tcPr>
        <w:p w:rsidR="00B14EC5" w:rsidRDefault="009C7F1B" w:rsidP="00FD2527">
          <w:pPr>
            <w:spacing w:after="0" w:line="240" w:lineRule="auto"/>
            <w:rPr>
              <w:rFonts w:ascii="Arial" w:hAnsi="Arial"/>
              <w:sz w:val="16"/>
              <w:szCs w:val="18"/>
            </w:rPr>
          </w:pPr>
          <w:r>
            <w:rPr>
              <w:rFonts w:ascii="Arial" w:hAnsi="Arial"/>
              <w:sz w:val="16"/>
              <w:szCs w:val="18"/>
            </w:rPr>
            <w:t xml:space="preserve">Telefono 0434 614311 </w:t>
          </w:r>
        </w:p>
      </w:tc>
      <w:tc>
        <w:tcPr>
          <w:tcW w:w="4850" w:type="dxa"/>
        </w:tcPr>
        <w:p w:rsidR="00B14EC5" w:rsidRDefault="009C7F1B" w:rsidP="00FD2527">
          <w:pPr>
            <w:tabs>
              <w:tab w:val="left" w:pos="5877"/>
            </w:tabs>
            <w:spacing w:after="0" w:line="240" w:lineRule="auto"/>
            <w:rPr>
              <w:rFonts w:ascii="Arial" w:hAnsi="Arial"/>
              <w:sz w:val="16"/>
              <w:szCs w:val="18"/>
            </w:rPr>
          </w:pPr>
          <w:r>
            <w:rPr>
              <w:rFonts w:ascii="Arial" w:hAnsi="Arial"/>
              <w:sz w:val="16"/>
              <w:szCs w:val="18"/>
            </w:rPr>
            <w:t>Responsabile dell’istruttoria: Alessandro Sarri</w:t>
          </w:r>
        </w:p>
      </w:tc>
    </w:tr>
    <w:tr w:rsidR="00B14EC5">
      <w:tc>
        <w:tcPr>
          <w:tcW w:w="4928" w:type="dxa"/>
          <w:vAlign w:val="center"/>
        </w:tcPr>
        <w:p w:rsidR="00B14EC5" w:rsidRDefault="009C7F1B" w:rsidP="00FD2527">
          <w:pPr>
            <w:spacing w:after="0" w:line="240" w:lineRule="auto"/>
            <w:rPr>
              <w:rFonts w:ascii="Arial" w:hAnsi="Arial"/>
              <w:sz w:val="16"/>
              <w:szCs w:val="18"/>
            </w:rPr>
          </w:pPr>
          <w:r>
            <w:rPr>
              <w:rFonts w:ascii="Arial" w:hAnsi="Arial"/>
              <w:sz w:val="16"/>
              <w:szCs w:val="18"/>
            </w:rPr>
            <w:t>Telefax 0434 614312</w:t>
          </w:r>
          <w:r w:rsidR="000D1254">
            <w:rPr>
              <w:rFonts w:ascii="Arial" w:hAnsi="Arial"/>
              <w:sz w:val="16"/>
              <w:szCs w:val="18"/>
            </w:rPr>
            <w:t xml:space="preserve"> – PEC: comune.pasianodipordenone@certgov.fvg.it</w:t>
          </w:r>
        </w:p>
      </w:tc>
      <w:tc>
        <w:tcPr>
          <w:tcW w:w="4850" w:type="dxa"/>
        </w:tcPr>
        <w:p w:rsidR="00B14EC5" w:rsidRDefault="009C7F1B" w:rsidP="00FD2527">
          <w:pPr>
            <w:tabs>
              <w:tab w:val="left" w:pos="5877"/>
            </w:tabs>
            <w:spacing w:after="0" w:line="240" w:lineRule="auto"/>
            <w:rPr>
              <w:rFonts w:ascii="Arial" w:hAnsi="Arial"/>
              <w:sz w:val="16"/>
              <w:szCs w:val="18"/>
            </w:rPr>
          </w:pPr>
          <w:r>
            <w:rPr>
              <w:rFonts w:ascii="Arial" w:hAnsi="Arial"/>
              <w:sz w:val="16"/>
              <w:szCs w:val="18"/>
            </w:rPr>
            <w:t>Telefono 0434 614364</w:t>
          </w:r>
        </w:p>
      </w:tc>
    </w:tr>
    <w:tr w:rsidR="00B14EC5" w:rsidRPr="00606FD2">
      <w:tc>
        <w:tcPr>
          <w:tcW w:w="4928" w:type="dxa"/>
          <w:vAlign w:val="center"/>
        </w:tcPr>
        <w:p w:rsidR="00B14EC5" w:rsidRDefault="009C7F1B" w:rsidP="00FD2527">
          <w:pPr>
            <w:spacing w:after="0" w:line="240" w:lineRule="auto"/>
            <w:rPr>
              <w:rFonts w:ascii="Arial" w:hAnsi="Arial"/>
              <w:sz w:val="16"/>
              <w:szCs w:val="18"/>
              <w:lang w:val="fr-FR"/>
            </w:rPr>
          </w:pPr>
          <w:r>
            <w:rPr>
              <w:rFonts w:ascii="Arial" w:hAnsi="Arial"/>
              <w:sz w:val="16"/>
              <w:szCs w:val="18"/>
              <w:lang w:val="fr-FR"/>
            </w:rPr>
            <w:t>www.comune.pasianodipordenone.pn.it</w:t>
          </w:r>
        </w:p>
      </w:tc>
      <w:tc>
        <w:tcPr>
          <w:tcW w:w="4850" w:type="dxa"/>
        </w:tcPr>
        <w:p w:rsidR="00B14EC5" w:rsidRDefault="009C7F1B" w:rsidP="00FD2527">
          <w:pPr>
            <w:tabs>
              <w:tab w:val="left" w:pos="5877"/>
            </w:tabs>
            <w:spacing w:after="0" w:line="240" w:lineRule="auto"/>
            <w:rPr>
              <w:rFonts w:ascii="Arial" w:hAnsi="Arial"/>
              <w:sz w:val="16"/>
              <w:szCs w:val="18"/>
              <w:lang w:val="fr-FR"/>
            </w:rPr>
          </w:pPr>
          <w:r>
            <w:rPr>
              <w:rFonts w:ascii="Arial" w:hAnsi="Arial"/>
              <w:sz w:val="16"/>
              <w:szCs w:val="18"/>
              <w:lang w:val="fr-FR"/>
            </w:rPr>
            <w:t xml:space="preserve">Mail: </w:t>
          </w:r>
          <w:r w:rsidR="000D21D7">
            <w:rPr>
              <w:rFonts w:ascii="Arial" w:hAnsi="Arial"/>
              <w:sz w:val="16"/>
              <w:szCs w:val="18"/>
              <w:lang w:val="fr-FR"/>
            </w:rPr>
            <w:t>risorseumane@comune</w:t>
          </w:r>
          <w:r>
            <w:rPr>
              <w:rFonts w:ascii="Arial" w:hAnsi="Arial"/>
              <w:sz w:val="16"/>
              <w:szCs w:val="18"/>
              <w:lang w:val="fr-FR"/>
            </w:rPr>
            <w:t>.pasianodipordenone.pn.it</w:t>
          </w:r>
        </w:p>
      </w:tc>
    </w:tr>
  </w:tbl>
  <w:p w:rsidR="00B14EC5" w:rsidRDefault="00B14EC5">
    <w:pPr>
      <w:pStyle w:val="Pidipagina"/>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FA" w:rsidRDefault="00505F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A3D" w:rsidRDefault="001E6A3D">
      <w:r>
        <w:separator/>
      </w:r>
    </w:p>
  </w:footnote>
  <w:footnote w:type="continuationSeparator" w:id="0">
    <w:p w:rsidR="001E6A3D" w:rsidRDefault="001E6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FA" w:rsidRDefault="00505F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3" w:type="dxa"/>
      <w:tblLayout w:type="fixed"/>
      <w:tblCellMar>
        <w:left w:w="70" w:type="dxa"/>
        <w:right w:w="70" w:type="dxa"/>
      </w:tblCellMar>
      <w:tblLook w:val="0000" w:firstRow="0" w:lastRow="0" w:firstColumn="0" w:lastColumn="0" w:noHBand="0" w:noVBand="0"/>
    </w:tblPr>
    <w:tblGrid>
      <w:gridCol w:w="921"/>
      <w:gridCol w:w="8302"/>
      <w:gridCol w:w="920"/>
    </w:tblGrid>
    <w:tr w:rsidR="00B14EC5" w:rsidTr="00FD2527">
      <w:trPr>
        <w:trHeight w:val="219"/>
      </w:trPr>
      <w:tc>
        <w:tcPr>
          <w:tcW w:w="921" w:type="dxa"/>
          <w:tcBorders>
            <w:top w:val="nil"/>
            <w:left w:val="nil"/>
            <w:bottom w:val="nil"/>
            <w:right w:val="nil"/>
          </w:tcBorders>
        </w:tcPr>
        <w:p w:rsidR="00B14EC5" w:rsidRDefault="009C7F1B">
          <w:r>
            <w:rPr>
              <w:noProof/>
            </w:rPr>
            <w:drawing>
              <wp:inline distT="0" distB="0" distL="0" distR="0">
                <wp:extent cx="556260" cy="6934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93420"/>
                        </a:xfrm>
                        <a:prstGeom prst="rect">
                          <a:avLst/>
                        </a:prstGeom>
                        <a:noFill/>
                        <a:ln>
                          <a:noFill/>
                        </a:ln>
                      </pic:spPr>
                    </pic:pic>
                  </a:graphicData>
                </a:graphic>
              </wp:inline>
            </w:drawing>
          </w:r>
        </w:p>
      </w:tc>
      <w:tc>
        <w:tcPr>
          <w:tcW w:w="8302" w:type="dxa"/>
          <w:tcBorders>
            <w:top w:val="nil"/>
            <w:left w:val="nil"/>
            <w:bottom w:val="nil"/>
            <w:right w:val="nil"/>
          </w:tcBorders>
        </w:tcPr>
        <w:p w:rsidR="00B14EC5" w:rsidRDefault="009C7F1B">
          <w:pPr>
            <w:pStyle w:val="Intestazione"/>
            <w:tabs>
              <w:tab w:val="clear" w:pos="4819"/>
              <w:tab w:val="center" w:pos="0"/>
            </w:tabs>
            <w:rPr>
              <w:b/>
              <w:sz w:val="32"/>
            </w:rPr>
          </w:pPr>
          <w:r>
            <w:rPr>
              <w:b/>
              <w:sz w:val="32"/>
            </w:rPr>
            <w:t>COMUNE DI PASIANO DI PORDENONE</w:t>
          </w:r>
        </w:p>
        <w:p w:rsidR="00B14EC5" w:rsidRDefault="000D1254">
          <w:pPr>
            <w:pStyle w:val="Intestazione"/>
            <w:tabs>
              <w:tab w:val="clear" w:pos="4819"/>
              <w:tab w:val="center" w:pos="0"/>
            </w:tabs>
            <w:rPr>
              <w:b/>
            </w:rPr>
          </w:pPr>
          <w:r>
            <w:rPr>
              <w:b/>
            </w:rPr>
            <w:t>REGIONE AUTONOMA FRIULI VENEZIA GIULIA</w:t>
          </w:r>
        </w:p>
        <w:p w:rsidR="00FD2527" w:rsidRDefault="009C7F1B" w:rsidP="00FD2527">
          <w:pPr>
            <w:pStyle w:val="Intestazione"/>
            <w:tabs>
              <w:tab w:val="clear" w:pos="4819"/>
              <w:tab w:val="center" w:pos="0"/>
            </w:tabs>
          </w:pPr>
          <w:r>
            <w:rPr>
              <w:b/>
              <w:i/>
            </w:rPr>
            <w:t xml:space="preserve">Ufficio </w:t>
          </w:r>
          <w:r w:rsidR="00FD2527">
            <w:rPr>
              <w:b/>
              <w:i/>
            </w:rPr>
            <w:t>del Personale</w:t>
          </w:r>
        </w:p>
      </w:tc>
      <w:tc>
        <w:tcPr>
          <w:tcW w:w="920" w:type="dxa"/>
          <w:tcBorders>
            <w:top w:val="nil"/>
            <w:left w:val="nil"/>
            <w:bottom w:val="nil"/>
            <w:right w:val="nil"/>
          </w:tcBorders>
        </w:tcPr>
        <w:p w:rsidR="00B14EC5" w:rsidRDefault="00B14EC5">
          <w:pPr>
            <w:pStyle w:val="Intestazione"/>
            <w:tabs>
              <w:tab w:val="clear" w:pos="4819"/>
              <w:tab w:val="center" w:pos="0"/>
            </w:tabs>
            <w:rPr>
              <w:b/>
              <w:sz w:val="32"/>
            </w:rPr>
          </w:pPr>
        </w:p>
      </w:tc>
    </w:tr>
  </w:tbl>
  <w:p w:rsidR="00B14EC5" w:rsidRPr="00FD2527" w:rsidRDefault="00B14EC5" w:rsidP="00FD2527">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FA" w:rsidRDefault="00505F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F08DD"/>
    <w:multiLevelType w:val="hybridMultilevel"/>
    <w:tmpl w:val="7F682E3E"/>
    <w:lvl w:ilvl="0" w:tplc="60D078A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4C5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88AF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10CC6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CDB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CC2D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320E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A9EE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88FA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B36188"/>
    <w:multiLevelType w:val="hybridMultilevel"/>
    <w:tmpl w:val="CCB4D43E"/>
    <w:lvl w:ilvl="0" w:tplc="E82693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684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CF8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AEF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65D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6FA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C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65F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634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652443"/>
    <w:multiLevelType w:val="hybridMultilevel"/>
    <w:tmpl w:val="A5149322"/>
    <w:lvl w:ilvl="0" w:tplc="FEF6A848">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C71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20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6CC4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683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2F9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0C38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76CB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CD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3D"/>
    <w:rsid w:val="000D1254"/>
    <w:rsid w:val="000D21D7"/>
    <w:rsid w:val="001D4974"/>
    <w:rsid w:val="001E6A3D"/>
    <w:rsid w:val="002451E3"/>
    <w:rsid w:val="00505FFA"/>
    <w:rsid w:val="005A16DC"/>
    <w:rsid w:val="005C6FC5"/>
    <w:rsid w:val="00606FD2"/>
    <w:rsid w:val="00650873"/>
    <w:rsid w:val="006667DD"/>
    <w:rsid w:val="00886A45"/>
    <w:rsid w:val="009C7F1B"/>
    <w:rsid w:val="00B0476E"/>
    <w:rsid w:val="00B14EC5"/>
    <w:rsid w:val="00B30C56"/>
    <w:rsid w:val="00C24AE4"/>
    <w:rsid w:val="00CA1C14"/>
    <w:rsid w:val="00D11527"/>
    <w:rsid w:val="00ED5455"/>
    <w:rsid w:val="00F3130C"/>
    <w:rsid w:val="00FC3607"/>
    <w:rsid w:val="00FD25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FDAB33"/>
  <w15:chartTrackingRefBased/>
  <w15:docId w15:val="{DBD5A0C2-01FD-4BA5-B7FD-CAF2318C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6A3D"/>
    <w:pPr>
      <w:spacing w:after="160" w:line="259" w:lineRule="auto"/>
    </w:pPr>
    <w:rPr>
      <w:rFonts w:ascii="Calibri" w:eastAsia="Calibri" w:hAnsi="Calibri" w:cs="Calibri"/>
      <w:color w:val="000000"/>
      <w:sz w:val="22"/>
      <w:szCs w:val="22"/>
    </w:rPr>
  </w:style>
  <w:style w:type="paragraph" w:styleId="Titolo1">
    <w:name w:val="heading 1"/>
    <w:next w:val="Normale"/>
    <w:link w:val="Titolo1Carattere"/>
    <w:uiPriority w:val="9"/>
    <w:unhideWhenUsed/>
    <w:qFormat/>
    <w:rsid w:val="001E6A3D"/>
    <w:pPr>
      <w:keepNext/>
      <w:keepLines/>
      <w:spacing w:after="73" w:line="259" w:lineRule="auto"/>
      <w:ind w:left="10" w:hanging="10"/>
      <w:jc w:val="center"/>
      <w:outlineLvl w:val="0"/>
    </w:pPr>
    <w:rPr>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E6A3D"/>
    <w:rPr>
      <w:color w:val="000000"/>
      <w:sz w:val="24"/>
      <w:szCs w:val="22"/>
    </w:rPr>
  </w:style>
  <w:style w:type="character" w:styleId="Collegamentoipertestuale">
    <w:name w:val="Hyperlink"/>
    <w:basedOn w:val="Carpredefinitoparagrafo"/>
    <w:rsid w:val="001E6A3D"/>
    <w:rPr>
      <w:color w:val="0563C1" w:themeColor="hyperlink"/>
      <w:u w:val="single"/>
    </w:rPr>
  </w:style>
  <w:style w:type="paragraph" w:styleId="Testofumetto">
    <w:name w:val="Balloon Text"/>
    <w:basedOn w:val="Normale"/>
    <w:link w:val="TestofumettoCarattere"/>
    <w:rsid w:val="0065087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65087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RI_LSN\Documents\Modelli%20di%20Office%20personalizzati\1_Carta%20intestata%20pers%20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1_Carta intestata pers 2019.dotx</Template>
  <TotalTime>25</TotalTime>
  <Pages>4</Pages>
  <Words>1051</Words>
  <Characters>6384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Alessandro Sarri</dc:creator>
  <cp:keywords/>
  <dc:description/>
  <cp:lastModifiedBy>dalbo_slv</cp:lastModifiedBy>
  <cp:revision>5</cp:revision>
  <cp:lastPrinted>2023-01-10T08:00:00Z</cp:lastPrinted>
  <dcterms:created xsi:type="dcterms:W3CDTF">2023-01-10T07:43:00Z</dcterms:created>
  <dcterms:modified xsi:type="dcterms:W3CDTF">2023-01-10T08:10:00Z</dcterms:modified>
</cp:coreProperties>
</file>